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1705" w:rsidRPr="00C97666" w:rsidRDefault="00321705" w:rsidP="00FC308D">
      <w:pPr>
        <w:spacing w:after="0"/>
        <w:jc w:val="center"/>
        <w:rPr>
          <w:rFonts w:ascii="Times New Roman" w:eastAsia="Times New Roman" w:hAnsi="Times New Roman" w:cs="Times New Roman"/>
          <w:b/>
          <w:sz w:val="24"/>
          <w:szCs w:val="24"/>
          <w:lang w:eastAsia="lt-LT"/>
        </w:rPr>
      </w:pPr>
      <w:bookmarkStart w:id="0" w:name="_Hlk486435572"/>
      <w:bookmarkStart w:id="1" w:name="_GoBack"/>
      <w:bookmarkEnd w:id="1"/>
      <w:r w:rsidRPr="00C97666">
        <w:rPr>
          <w:rFonts w:ascii="Times New Roman" w:eastAsia="Times New Roman" w:hAnsi="Times New Roman" w:cs="Times New Roman"/>
          <w:b/>
          <w:sz w:val="24"/>
          <w:szCs w:val="24"/>
          <w:lang w:eastAsia="lt-LT"/>
        </w:rPr>
        <w:t xml:space="preserve">KORUPCIJOS PASIREIŠKIMO TIKIMYBĖS </w:t>
      </w:r>
      <w:r w:rsidRPr="00C97666">
        <w:rPr>
          <w:rFonts w:ascii="Times New Roman" w:hAnsi="Times New Roman" w:cs="Times New Roman"/>
          <w:b/>
          <w:sz w:val="24"/>
          <w:szCs w:val="24"/>
        </w:rPr>
        <w:t xml:space="preserve">NUSTATYMAS </w:t>
      </w:r>
    </w:p>
    <w:p w:rsidR="00321705" w:rsidRPr="00C97666" w:rsidRDefault="001E3574" w:rsidP="00FC308D">
      <w:pPr>
        <w:spacing w:after="0"/>
        <w:ind w:firstLine="567"/>
        <w:jc w:val="center"/>
        <w:rPr>
          <w:rFonts w:ascii="Times New Roman" w:eastAsia="Times New Roman" w:hAnsi="Times New Roman" w:cs="Times New Roman"/>
          <w:sz w:val="24"/>
          <w:szCs w:val="24"/>
          <w:lang w:eastAsia="lt-LT"/>
        </w:rPr>
      </w:pPr>
      <w:r w:rsidRPr="00C97666">
        <w:rPr>
          <w:rFonts w:ascii="Times New Roman" w:eastAsia="Times New Roman" w:hAnsi="Times New Roman" w:cs="Times New Roman"/>
          <w:b/>
          <w:sz w:val="24"/>
          <w:szCs w:val="24"/>
          <w:lang w:eastAsia="lt-LT"/>
        </w:rPr>
        <w:t>UAB ŠIRVINTŲ VANDENYS</w:t>
      </w:r>
    </w:p>
    <w:p w:rsidR="00321705" w:rsidRPr="00C97666" w:rsidRDefault="00321705" w:rsidP="00FC308D">
      <w:pPr>
        <w:spacing w:after="0"/>
        <w:ind w:firstLine="567"/>
        <w:jc w:val="center"/>
        <w:rPr>
          <w:rFonts w:ascii="Times New Roman" w:eastAsia="Times New Roman" w:hAnsi="Times New Roman" w:cs="Times New Roman"/>
          <w:b/>
          <w:sz w:val="24"/>
          <w:szCs w:val="24"/>
          <w:lang w:eastAsia="lt-LT"/>
        </w:rPr>
      </w:pPr>
      <w:r w:rsidRPr="00C97666">
        <w:rPr>
          <w:rFonts w:ascii="Times New Roman" w:eastAsia="Times New Roman" w:hAnsi="Times New Roman" w:cs="Times New Roman"/>
          <w:b/>
          <w:sz w:val="24"/>
          <w:szCs w:val="24"/>
          <w:lang w:eastAsia="lt-LT"/>
        </w:rPr>
        <w:t>VIEŠŲJŲ PIRKIMŲ ORGANIZAVIMO IR VYKDYMO SRITYJE</w:t>
      </w:r>
    </w:p>
    <w:bookmarkEnd w:id="0"/>
    <w:p w:rsidR="00321705" w:rsidRPr="00C97666" w:rsidRDefault="00321705" w:rsidP="00FC308D">
      <w:pPr>
        <w:spacing w:after="0"/>
        <w:ind w:firstLine="567"/>
        <w:jc w:val="center"/>
        <w:rPr>
          <w:rFonts w:ascii="Times New Roman" w:eastAsia="Times New Roman" w:hAnsi="Times New Roman" w:cs="Times New Roman"/>
          <w:b/>
          <w:sz w:val="24"/>
          <w:szCs w:val="24"/>
          <w:lang w:eastAsia="lt-LT"/>
        </w:rPr>
      </w:pPr>
    </w:p>
    <w:p w:rsidR="00321705" w:rsidRPr="00C97666" w:rsidRDefault="00321705" w:rsidP="00FC308D">
      <w:pPr>
        <w:spacing w:after="0"/>
        <w:ind w:firstLine="567"/>
        <w:jc w:val="center"/>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2017-0</w:t>
      </w:r>
      <w:r w:rsidR="001E3574" w:rsidRPr="00C97666">
        <w:rPr>
          <w:rFonts w:ascii="Times New Roman" w:eastAsia="Times New Roman" w:hAnsi="Times New Roman" w:cs="Times New Roman"/>
          <w:sz w:val="24"/>
          <w:szCs w:val="24"/>
          <w:lang w:eastAsia="lt-LT"/>
        </w:rPr>
        <w:t>9-08</w:t>
      </w:r>
    </w:p>
    <w:p w:rsidR="00321705" w:rsidRPr="00C97666" w:rsidRDefault="00321705" w:rsidP="00FC308D">
      <w:pPr>
        <w:spacing w:after="0"/>
        <w:ind w:firstLine="851"/>
        <w:jc w:val="both"/>
        <w:rPr>
          <w:rFonts w:ascii="Times New Roman" w:eastAsia="Times New Roman" w:hAnsi="Times New Roman" w:cs="Times New Roman"/>
          <w:sz w:val="24"/>
          <w:szCs w:val="24"/>
          <w:lang w:eastAsia="lt-LT"/>
        </w:rPr>
      </w:pPr>
    </w:p>
    <w:p w:rsidR="00321705" w:rsidRPr="00C97666" w:rsidRDefault="00321705" w:rsidP="00FC308D">
      <w:pPr>
        <w:pStyle w:val="Sraopastraipa"/>
        <w:numPr>
          <w:ilvl w:val="0"/>
          <w:numId w:val="1"/>
        </w:numPr>
        <w:spacing w:after="0"/>
        <w:ind w:left="0"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Vadovaudamiesi </w:t>
      </w:r>
      <w:r w:rsidRPr="00C97666">
        <w:rPr>
          <w:rFonts w:ascii="Times New Roman" w:hAnsi="Times New Roman" w:cs="Times New Roman"/>
          <w:bCs/>
          <w:i/>
          <w:sz w:val="24"/>
          <w:szCs w:val="24"/>
          <w:shd w:val="clear" w:color="auto" w:fill="FFFFFF"/>
        </w:rPr>
        <w:t>Lietuvos Respublikos korupcijos prevencijos įstatymu Nr. IX-904, Korupcijos rizikos analizės atlikimo tvarkos aprašu</w:t>
      </w:r>
      <w:r w:rsidRPr="00C97666">
        <w:rPr>
          <w:rFonts w:ascii="Times New Roman" w:hAnsi="Times New Roman" w:cs="Times New Roman"/>
          <w:bCs/>
          <w:sz w:val="24"/>
          <w:szCs w:val="24"/>
          <w:shd w:val="clear" w:color="auto" w:fill="FFFFFF"/>
        </w:rPr>
        <w:t xml:space="preserve">, patvirtintu </w:t>
      </w:r>
      <w:r w:rsidRPr="00C97666">
        <w:rPr>
          <w:rFonts w:ascii="Times New Roman" w:eastAsia="Times New Roman" w:hAnsi="Times New Roman" w:cs="Times New Roman"/>
          <w:sz w:val="24"/>
          <w:szCs w:val="24"/>
          <w:lang w:eastAsia="lt-LT"/>
        </w:rPr>
        <w:t xml:space="preserve">Lietuvos Respublikos Vyriausybės 2002 m. spalio 8 d. nutarimu Nr. 1601, </w:t>
      </w:r>
      <w:r w:rsidRPr="00C97666">
        <w:rPr>
          <w:rFonts w:ascii="Times New Roman" w:hAnsi="Times New Roman" w:cs="Times New Roman"/>
          <w:bCs/>
          <w:i/>
          <w:sz w:val="24"/>
          <w:szCs w:val="24"/>
          <w:shd w:val="clear" w:color="auto" w:fill="FFFFFF"/>
        </w:rPr>
        <w:t>Valstybės ar savivaldybės įstaigų veiklos sričių, kuriose egzistuoja didelė korupcijos pasireiškimo tikimybė, nustatymo rekomendacijomis</w:t>
      </w:r>
      <w:r w:rsidRPr="00C97666">
        <w:rPr>
          <w:rFonts w:ascii="Times New Roman" w:hAnsi="Times New Roman" w:cs="Times New Roman"/>
          <w:bCs/>
          <w:sz w:val="24"/>
          <w:szCs w:val="24"/>
          <w:shd w:val="clear" w:color="auto" w:fill="FFFFFF"/>
        </w:rPr>
        <w:t xml:space="preserve">, patvirtintomis </w:t>
      </w:r>
      <w:r w:rsidRPr="00C97666">
        <w:rPr>
          <w:rFonts w:ascii="Times New Roman" w:eastAsia="Times New Roman" w:hAnsi="Times New Roman" w:cs="Times New Roman"/>
          <w:sz w:val="24"/>
          <w:szCs w:val="24"/>
          <w:lang w:eastAsia="lt-LT"/>
        </w:rPr>
        <w:t>Lietuvos Respublikos specialiųjų tyrimų tarnybos direktoriaus 2011 m. gegužės 13 d. įsakymu Nr. 2-170</w:t>
      </w:r>
      <w:r w:rsidRPr="00C97666">
        <w:rPr>
          <w:rFonts w:ascii="Times New Roman" w:hAnsi="Times New Roman" w:cs="Times New Roman"/>
          <w:sz w:val="24"/>
          <w:szCs w:val="24"/>
        </w:rPr>
        <w:t xml:space="preserve"> </w:t>
      </w:r>
      <w:r w:rsidRPr="00C97666">
        <w:rPr>
          <w:rFonts w:ascii="Times New Roman" w:eastAsia="Times New Roman" w:hAnsi="Times New Roman" w:cs="Times New Roman"/>
          <w:sz w:val="24"/>
          <w:szCs w:val="24"/>
          <w:lang w:eastAsia="lt-LT"/>
        </w:rPr>
        <w:t xml:space="preserve">ir siekdami </w:t>
      </w:r>
      <w:r w:rsidRPr="00C97666">
        <w:rPr>
          <w:rFonts w:ascii="Times New Roman" w:hAnsi="Times New Roman" w:cs="Times New Roman"/>
          <w:spacing w:val="-5"/>
          <w:sz w:val="24"/>
          <w:szCs w:val="24"/>
        </w:rPr>
        <w:t xml:space="preserve">nustatyti </w:t>
      </w:r>
      <w:r w:rsidRPr="00C97666">
        <w:rPr>
          <w:rFonts w:ascii="Times New Roman" w:eastAsia="Times New Roman" w:hAnsi="Times New Roman" w:cs="Times New Roman"/>
          <w:sz w:val="24"/>
          <w:szCs w:val="24"/>
          <w:lang w:eastAsia="lt-LT"/>
        </w:rPr>
        <w:t>įstaigos</w:t>
      </w:r>
      <w:r w:rsidR="001E3574" w:rsidRPr="00C97666">
        <w:rPr>
          <w:rFonts w:ascii="Times New Roman" w:eastAsia="Times New Roman" w:hAnsi="Times New Roman" w:cs="Times New Roman"/>
          <w:sz w:val="24"/>
          <w:szCs w:val="24"/>
          <w:lang w:eastAsia="lt-LT"/>
        </w:rPr>
        <w:t xml:space="preserve"> UAB „Širvintų vandenys“</w:t>
      </w:r>
      <w:r w:rsidRPr="00C97666">
        <w:rPr>
          <w:rFonts w:ascii="Times New Roman" w:eastAsia="Times New Roman" w:hAnsi="Times New Roman" w:cs="Times New Roman"/>
          <w:sz w:val="24"/>
          <w:szCs w:val="24"/>
          <w:lang w:eastAsia="lt-LT"/>
        </w:rPr>
        <w:t xml:space="preserve"> (toliau – </w:t>
      </w:r>
      <w:r w:rsidR="001E3574" w:rsidRPr="00C97666">
        <w:rPr>
          <w:rFonts w:ascii="Times New Roman" w:eastAsia="Times New Roman" w:hAnsi="Times New Roman" w:cs="Times New Roman"/>
          <w:sz w:val="24"/>
          <w:szCs w:val="24"/>
          <w:lang w:eastAsia="lt-LT"/>
        </w:rPr>
        <w:t>Įstaiga</w:t>
      </w:r>
      <w:r w:rsidRPr="00C97666">
        <w:rPr>
          <w:rFonts w:ascii="Times New Roman" w:eastAsia="Times New Roman" w:hAnsi="Times New Roman" w:cs="Times New Roman"/>
          <w:sz w:val="24"/>
          <w:szCs w:val="24"/>
          <w:lang w:eastAsia="lt-LT"/>
        </w:rPr>
        <w:t>), kurios steigėja</w:t>
      </w:r>
      <w:r w:rsidR="001E3574" w:rsidRPr="00C97666">
        <w:rPr>
          <w:rFonts w:ascii="Times New Roman" w:eastAsia="Times New Roman" w:hAnsi="Times New Roman" w:cs="Times New Roman"/>
          <w:sz w:val="24"/>
          <w:szCs w:val="24"/>
          <w:lang w:eastAsia="lt-LT"/>
        </w:rPr>
        <w:t xml:space="preserve"> (dalininkas) yra Savivaldybė</w:t>
      </w:r>
      <w:r w:rsidRPr="00C97666">
        <w:rPr>
          <w:rFonts w:ascii="Times New Roman" w:eastAsia="Times New Roman" w:hAnsi="Times New Roman" w:cs="Times New Roman"/>
          <w:sz w:val="24"/>
          <w:szCs w:val="24"/>
          <w:lang w:eastAsia="lt-LT"/>
        </w:rPr>
        <w:t xml:space="preserve">, </w:t>
      </w:r>
      <w:r w:rsidRPr="00C97666">
        <w:rPr>
          <w:rFonts w:ascii="Times New Roman" w:hAnsi="Times New Roman" w:cs="Times New Roman"/>
          <w:spacing w:val="-5"/>
          <w:sz w:val="24"/>
          <w:szCs w:val="24"/>
        </w:rPr>
        <w:t xml:space="preserve">veiklos sritis, kuriose galimai egzistuoja </w:t>
      </w:r>
      <w:r w:rsidRPr="00C97666">
        <w:rPr>
          <w:rFonts w:ascii="Times New Roman" w:hAnsi="Times New Roman" w:cs="Times New Roman"/>
          <w:sz w:val="24"/>
          <w:szCs w:val="24"/>
        </w:rPr>
        <w:t xml:space="preserve">įstaigų veiklą veikiantys išoriniai ir (ar) vidiniai ir (ar) individualūs rizikos veiksniai, galintys sudaryti galimybes atsirasti korupcijai, įstaigoje buvo atliktas </w:t>
      </w:r>
      <w:r w:rsidRPr="00C97666">
        <w:rPr>
          <w:rFonts w:ascii="Times New Roman" w:eastAsia="Times New Roman" w:hAnsi="Times New Roman" w:cs="Times New Roman"/>
          <w:sz w:val="24"/>
          <w:szCs w:val="24"/>
          <w:lang w:eastAsia="lt-LT"/>
        </w:rPr>
        <w:t>korupcijos tikimybės (toliau – KT) nustatymas.</w:t>
      </w:r>
    </w:p>
    <w:p w:rsidR="00321705" w:rsidRPr="00C97666" w:rsidRDefault="00321705" w:rsidP="00FC308D">
      <w:pPr>
        <w:pStyle w:val="Sraopastraipa"/>
        <w:numPr>
          <w:ilvl w:val="0"/>
          <w:numId w:val="1"/>
        </w:numPr>
        <w:spacing w:after="0"/>
        <w:ind w:left="0"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Analizuojant veiklą vertinti viešieji pirkimai: jų organizavimo ir vykdymo sritis. Sritis parinkta vadovaujantis</w:t>
      </w:r>
      <w:r w:rsidR="001E3574" w:rsidRPr="00C97666">
        <w:rPr>
          <w:rFonts w:ascii="Times New Roman" w:eastAsia="Times New Roman" w:hAnsi="Times New Roman" w:cs="Times New Roman"/>
          <w:sz w:val="24"/>
          <w:szCs w:val="24"/>
          <w:lang w:eastAsia="lt-LT"/>
        </w:rPr>
        <w:t xml:space="preserve"> UAB „Širvintų vandenys“</w:t>
      </w:r>
      <w:r w:rsidRPr="00C97666">
        <w:rPr>
          <w:rFonts w:ascii="Times New Roman" w:eastAsia="Times New Roman" w:hAnsi="Times New Roman" w:cs="Times New Roman"/>
          <w:sz w:val="24"/>
          <w:szCs w:val="24"/>
          <w:lang w:eastAsia="lt-LT"/>
        </w:rPr>
        <w:t xml:space="preserve"> 2017 m. </w:t>
      </w:r>
      <w:r w:rsidR="002A0769" w:rsidRPr="00C97666">
        <w:rPr>
          <w:rFonts w:ascii="Times New Roman" w:eastAsia="Times New Roman" w:hAnsi="Times New Roman" w:cs="Times New Roman"/>
          <w:sz w:val="24"/>
          <w:szCs w:val="24"/>
          <w:lang w:eastAsia="lt-LT"/>
        </w:rPr>
        <w:t>rugpjūčio 29</w:t>
      </w:r>
      <w:r w:rsidRPr="00C97666">
        <w:rPr>
          <w:rFonts w:ascii="Times New Roman" w:eastAsia="Times New Roman" w:hAnsi="Times New Roman" w:cs="Times New Roman"/>
          <w:sz w:val="24"/>
          <w:szCs w:val="24"/>
          <w:lang w:eastAsia="lt-LT"/>
        </w:rPr>
        <w:t xml:space="preserve"> d. įsakymu Nr. </w:t>
      </w:r>
      <w:r w:rsidR="00C16463" w:rsidRPr="00C97666">
        <w:rPr>
          <w:rFonts w:ascii="Times New Roman" w:eastAsia="Times New Roman" w:hAnsi="Times New Roman" w:cs="Times New Roman"/>
          <w:sz w:val="24"/>
          <w:szCs w:val="24"/>
          <w:lang w:eastAsia="lt-LT"/>
        </w:rPr>
        <w:t xml:space="preserve">12 </w:t>
      </w:r>
      <w:r w:rsidRPr="00C97666">
        <w:rPr>
          <w:rFonts w:ascii="Times New Roman" w:eastAsia="Times New Roman" w:hAnsi="Times New Roman" w:cs="Times New Roman"/>
          <w:sz w:val="24"/>
          <w:szCs w:val="24"/>
          <w:lang w:eastAsia="lt-LT"/>
        </w:rPr>
        <w:t xml:space="preserve">„Dėl korupcijos </w:t>
      </w:r>
      <w:r w:rsidR="00C16463" w:rsidRPr="00C97666">
        <w:rPr>
          <w:rFonts w:ascii="Times New Roman" w:eastAsia="Times New Roman" w:hAnsi="Times New Roman" w:cs="Times New Roman"/>
          <w:sz w:val="24"/>
          <w:szCs w:val="24"/>
          <w:lang w:eastAsia="lt-LT"/>
        </w:rPr>
        <w:t>prevencijos praktikos formavimo</w:t>
      </w:r>
      <w:r w:rsidRPr="00C97666">
        <w:rPr>
          <w:rFonts w:ascii="Times New Roman" w:eastAsia="Times New Roman" w:hAnsi="Times New Roman" w:cs="Times New Roman"/>
          <w:sz w:val="24"/>
          <w:szCs w:val="24"/>
          <w:lang w:eastAsia="lt-LT"/>
        </w:rPr>
        <w:t>“.</w:t>
      </w:r>
    </w:p>
    <w:p w:rsidR="00321705" w:rsidRPr="00C97666" w:rsidRDefault="00321705" w:rsidP="00FC308D">
      <w:pPr>
        <w:pStyle w:val="Sraopastraipa"/>
        <w:numPr>
          <w:ilvl w:val="0"/>
          <w:numId w:val="1"/>
        </w:numPr>
        <w:spacing w:after="0"/>
        <w:ind w:left="0"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Atsakingas asmuo už korupcijos prevenciją: </w:t>
      </w:r>
      <w:r w:rsidR="00C16463" w:rsidRPr="00C97666">
        <w:rPr>
          <w:rFonts w:ascii="Times New Roman" w:eastAsia="Times New Roman" w:hAnsi="Times New Roman" w:cs="Times New Roman"/>
          <w:sz w:val="24"/>
          <w:szCs w:val="24"/>
          <w:lang w:eastAsia="lt-LT"/>
        </w:rPr>
        <w:t>Į</w:t>
      </w:r>
      <w:r w:rsidRPr="00C97666">
        <w:rPr>
          <w:rFonts w:ascii="Times New Roman" w:eastAsia="Times New Roman" w:hAnsi="Times New Roman" w:cs="Times New Roman"/>
          <w:sz w:val="24"/>
          <w:szCs w:val="24"/>
          <w:lang w:eastAsia="lt-LT"/>
        </w:rPr>
        <w:t xml:space="preserve">staigos vadovo įsakymu </w:t>
      </w:r>
      <w:r w:rsidR="00C16463" w:rsidRPr="00C97666">
        <w:rPr>
          <w:rFonts w:ascii="Times New Roman" w:eastAsia="Times New Roman" w:hAnsi="Times New Roman" w:cs="Times New Roman"/>
          <w:sz w:val="24"/>
          <w:szCs w:val="24"/>
          <w:lang w:eastAsia="lt-LT"/>
        </w:rPr>
        <w:t xml:space="preserve">paskirtas asmuo – vyr. inžinierius Vladimiras </w:t>
      </w:r>
      <w:proofErr w:type="spellStart"/>
      <w:r w:rsidR="00C16463" w:rsidRPr="00C97666">
        <w:rPr>
          <w:rFonts w:ascii="Times New Roman" w:eastAsia="Times New Roman" w:hAnsi="Times New Roman" w:cs="Times New Roman"/>
          <w:sz w:val="24"/>
          <w:szCs w:val="24"/>
          <w:lang w:eastAsia="lt-LT"/>
        </w:rPr>
        <w:t>Gudačius</w:t>
      </w:r>
      <w:proofErr w:type="spellEnd"/>
      <w:r w:rsidRPr="00C97666">
        <w:rPr>
          <w:rFonts w:ascii="Times New Roman" w:eastAsia="Times New Roman" w:hAnsi="Times New Roman" w:cs="Times New Roman"/>
          <w:sz w:val="24"/>
          <w:szCs w:val="24"/>
          <w:lang w:eastAsia="lt-LT"/>
        </w:rPr>
        <w:t xml:space="preserve">, atsakingas už korupcijos prevencijos priežiūrą ir kontrolę, </w:t>
      </w:r>
      <w:bookmarkStart w:id="2" w:name="_Hlk486421909"/>
      <w:r w:rsidRPr="00C97666">
        <w:rPr>
          <w:rFonts w:ascii="Times New Roman" w:eastAsia="Times New Roman" w:hAnsi="Times New Roman" w:cs="Times New Roman"/>
          <w:sz w:val="24"/>
          <w:szCs w:val="24"/>
          <w:lang w:eastAsia="lt-LT"/>
        </w:rPr>
        <w:t xml:space="preserve">kontaktiniai duomenys: el. p.: </w:t>
      </w:r>
      <w:proofErr w:type="spellStart"/>
      <w:r w:rsidR="00EC14D6" w:rsidRPr="00C97666">
        <w:rPr>
          <w:rFonts w:ascii="Times New Roman" w:eastAsia="Times New Roman" w:hAnsi="Times New Roman" w:cs="Times New Roman"/>
          <w:sz w:val="24"/>
          <w:szCs w:val="24"/>
          <w:lang w:eastAsia="lt-LT"/>
        </w:rPr>
        <w:t>inzinierius@sirvintuvandenys.lt</w:t>
      </w:r>
      <w:proofErr w:type="spellEnd"/>
      <w:r w:rsidRPr="00C97666">
        <w:rPr>
          <w:rFonts w:ascii="Times New Roman" w:eastAsia="Times New Roman" w:hAnsi="Times New Roman" w:cs="Times New Roman"/>
          <w:sz w:val="24"/>
          <w:szCs w:val="24"/>
          <w:lang w:eastAsia="lt-LT"/>
        </w:rPr>
        <w:t xml:space="preserve">, tel.: </w:t>
      </w:r>
      <w:bookmarkEnd w:id="2"/>
      <w:r w:rsidR="00EC14D6" w:rsidRPr="00C97666">
        <w:rPr>
          <w:rFonts w:ascii="Times New Roman" w:eastAsia="Times New Roman" w:hAnsi="Times New Roman" w:cs="Times New Roman"/>
          <w:sz w:val="24"/>
          <w:szCs w:val="24"/>
          <w:lang w:eastAsia="lt-LT"/>
        </w:rPr>
        <w:t>8 698 06674.</w:t>
      </w:r>
      <w:r w:rsidRPr="00C97666">
        <w:rPr>
          <w:rFonts w:ascii="Times New Roman" w:eastAsia="Times New Roman" w:hAnsi="Times New Roman" w:cs="Times New Roman"/>
          <w:sz w:val="24"/>
          <w:szCs w:val="24"/>
          <w:lang w:eastAsia="lt-LT"/>
        </w:rPr>
        <w:t xml:space="preserve"> </w:t>
      </w:r>
      <w:r w:rsidR="001C7945" w:rsidRPr="00C97666">
        <w:rPr>
          <w:rFonts w:ascii="Times New Roman" w:eastAsia="Times New Roman" w:hAnsi="Times New Roman" w:cs="Times New Roman"/>
          <w:sz w:val="24"/>
          <w:szCs w:val="24"/>
          <w:lang w:eastAsia="lt-LT"/>
        </w:rPr>
        <w:t xml:space="preserve">Vladimiras </w:t>
      </w:r>
      <w:proofErr w:type="spellStart"/>
      <w:r w:rsidR="001C7945" w:rsidRPr="00C97666">
        <w:rPr>
          <w:rFonts w:ascii="Times New Roman" w:eastAsia="Times New Roman" w:hAnsi="Times New Roman" w:cs="Times New Roman"/>
          <w:sz w:val="24"/>
          <w:szCs w:val="24"/>
          <w:lang w:eastAsia="lt-LT"/>
        </w:rPr>
        <w:t>Gudačius</w:t>
      </w:r>
      <w:proofErr w:type="spellEnd"/>
      <w:r w:rsidRPr="00C97666">
        <w:rPr>
          <w:rFonts w:ascii="Times New Roman" w:eastAsia="Times New Roman" w:hAnsi="Times New Roman" w:cs="Times New Roman"/>
          <w:sz w:val="24"/>
          <w:szCs w:val="24"/>
          <w:lang w:eastAsia="lt-LT"/>
        </w:rPr>
        <w:t xml:space="preserve"> įstaigos viešųjų pirkimų vykdymo pro</w:t>
      </w:r>
      <w:r w:rsidR="001C7945" w:rsidRPr="00C97666">
        <w:rPr>
          <w:rFonts w:ascii="Times New Roman" w:eastAsia="Times New Roman" w:hAnsi="Times New Roman" w:cs="Times New Roman"/>
          <w:sz w:val="24"/>
          <w:szCs w:val="24"/>
          <w:lang w:eastAsia="lt-LT"/>
        </w:rPr>
        <w:t>cese darbuotojas dalyvauja kaip viešųjų pirkimų komisijos narys, paskirtas UAB „Širvintų vandenys“ direktoriaus 2016-06-17 įsakymu Nr. 9 „Dėl UAB „Širvintų vandenys“ direktoriaus 2016-04-11 įsakymo Nr. 6 „Dėl viešųjų pirkimų komisijos sudarymo ir jos darbo reglamento patvirtinimo“ pakeitimo“</w:t>
      </w:r>
      <w:r w:rsidRPr="00C97666">
        <w:rPr>
          <w:rFonts w:ascii="Times New Roman" w:eastAsia="Times New Roman" w:hAnsi="Times New Roman" w:cs="Times New Roman"/>
          <w:sz w:val="24"/>
          <w:szCs w:val="24"/>
          <w:lang w:eastAsia="lt-LT"/>
        </w:rPr>
        <w:t xml:space="preserve">. </w:t>
      </w:r>
    </w:p>
    <w:p w:rsidR="00321705" w:rsidRPr="00C97666" w:rsidRDefault="00321705" w:rsidP="00FC308D">
      <w:pPr>
        <w:pStyle w:val="Sraopastraipa"/>
        <w:numPr>
          <w:ilvl w:val="0"/>
          <w:numId w:val="1"/>
        </w:numPr>
        <w:spacing w:after="0"/>
        <w:ind w:left="0"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KT atliko </w:t>
      </w:r>
      <w:r w:rsidR="00123ABA" w:rsidRPr="00C97666">
        <w:rPr>
          <w:rFonts w:ascii="Times New Roman" w:eastAsia="Times New Roman" w:hAnsi="Times New Roman" w:cs="Times New Roman"/>
          <w:sz w:val="24"/>
          <w:szCs w:val="24"/>
          <w:lang w:eastAsia="lt-LT"/>
        </w:rPr>
        <w:t xml:space="preserve">Vladimiras </w:t>
      </w:r>
      <w:proofErr w:type="spellStart"/>
      <w:r w:rsidR="00123ABA" w:rsidRPr="00C97666">
        <w:rPr>
          <w:rFonts w:ascii="Times New Roman" w:eastAsia="Times New Roman" w:hAnsi="Times New Roman" w:cs="Times New Roman"/>
          <w:sz w:val="24"/>
          <w:szCs w:val="24"/>
          <w:lang w:eastAsia="lt-LT"/>
        </w:rPr>
        <w:t>Gudačius</w:t>
      </w:r>
      <w:proofErr w:type="spellEnd"/>
      <w:r w:rsidRPr="00C97666">
        <w:rPr>
          <w:rFonts w:ascii="Times New Roman" w:eastAsia="Times New Roman" w:hAnsi="Times New Roman" w:cs="Times New Roman"/>
          <w:sz w:val="24"/>
          <w:szCs w:val="24"/>
          <w:lang w:eastAsia="lt-LT"/>
        </w:rPr>
        <w:t xml:space="preserve">, kontaktiniai duomenys: </w:t>
      </w:r>
      <w:r w:rsidR="00123ABA" w:rsidRPr="00C97666">
        <w:rPr>
          <w:rFonts w:ascii="Times New Roman" w:eastAsia="Times New Roman" w:hAnsi="Times New Roman" w:cs="Times New Roman"/>
          <w:sz w:val="24"/>
          <w:szCs w:val="24"/>
          <w:lang w:eastAsia="lt-LT"/>
        </w:rPr>
        <w:t xml:space="preserve">el. p.: </w:t>
      </w:r>
      <w:proofErr w:type="spellStart"/>
      <w:r w:rsidR="00123ABA" w:rsidRPr="00C97666">
        <w:rPr>
          <w:rFonts w:ascii="Times New Roman" w:eastAsia="Times New Roman" w:hAnsi="Times New Roman" w:cs="Times New Roman"/>
          <w:sz w:val="24"/>
          <w:szCs w:val="24"/>
          <w:lang w:eastAsia="lt-LT"/>
        </w:rPr>
        <w:t>inzinierius@sirvintuvandenys.lt</w:t>
      </w:r>
      <w:proofErr w:type="spellEnd"/>
      <w:r w:rsidR="00123ABA" w:rsidRPr="00C97666">
        <w:rPr>
          <w:rFonts w:ascii="Times New Roman" w:eastAsia="Times New Roman" w:hAnsi="Times New Roman" w:cs="Times New Roman"/>
          <w:sz w:val="24"/>
          <w:szCs w:val="24"/>
          <w:lang w:eastAsia="lt-LT"/>
        </w:rPr>
        <w:t>, tel.: 8 698 06674.</w:t>
      </w:r>
      <w:r w:rsidRPr="00C97666">
        <w:rPr>
          <w:rFonts w:ascii="Times New Roman" w:eastAsia="Times New Roman" w:hAnsi="Times New Roman" w:cs="Times New Roman"/>
          <w:sz w:val="24"/>
          <w:szCs w:val="24"/>
          <w:lang w:eastAsia="lt-LT"/>
        </w:rPr>
        <w:t xml:space="preserve"> Įstaigos viešųjų pirkimų vykdymo procese šis darbuotojas dalyvauja </w:t>
      </w:r>
      <w:r w:rsidR="00123ABA" w:rsidRPr="00C97666">
        <w:rPr>
          <w:rFonts w:ascii="Times New Roman" w:eastAsia="Times New Roman" w:hAnsi="Times New Roman" w:cs="Times New Roman"/>
          <w:sz w:val="24"/>
          <w:szCs w:val="24"/>
          <w:lang w:eastAsia="lt-LT"/>
        </w:rPr>
        <w:t>kaip viešųjų pirkimų komisijos narys, paskirtas UAB „Širvintų vandenys“ direktoriaus 2016-06-17 įsakymu Nr. 9 „Dėl UAB „Širvintų vandenys“ direktoriaus 2016-04-11 įsakymo Nr. 6 „Dėl viešųjų pirkimų komisijos sudarymo ir jos darbo reglamento patvirtinimo“ pakeitimo“.</w:t>
      </w:r>
    </w:p>
    <w:p w:rsidR="00321705" w:rsidRPr="00C97666" w:rsidRDefault="00321705" w:rsidP="00FC308D">
      <w:pPr>
        <w:pStyle w:val="Sraopastraipa"/>
        <w:numPr>
          <w:ilvl w:val="0"/>
          <w:numId w:val="1"/>
        </w:numPr>
        <w:spacing w:after="0"/>
        <w:ind w:left="0"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Analizuotas laikotarpis už 3 metus: 2014-06-30 – 2017-06-30, pateikiant statistinius duomenis ir vertinant situaciją pagal 2017-06-30 dienai galiojusius teisės aktus, aktualius įsakymus, nuostatas ir pavedimus. </w:t>
      </w:r>
    </w:p>
    <w:p w:rsidR="00123ABA" w:rsidRPr="00C97666" w:rsidRDefault="00123ABA" w:rsidP="00FC308D">
      <w:pPr>
        <w:spacing w:after="0"/>
        <w:jc w:val="both"/>
        <w:rPr>
          <w:rFonts w:ascii="Times New Roman" w:eastAsia="Times New Roman" w:hAnsi="Times New Roman" w:cs="Times New Roman"/>
          <w:sz w:val="24"/>
          <w:szCs w:val="24"/>
          <w:lang w:eastAsia="lt-LT"/>
        </w:rPr>
      </w:pPr>
    </w:p>
    <w:p w:rsidR="00321705" w:rsidRPr="00C97666" w:rsidRDefault="00321705" w:rsidP="00FC308D">
      <w:pPr>
        <w:pStyle w:val="Sraopastraipa"/>
        <w:numPr>
          <w:ilvl w:val="0"/>
          <w:numId w:val="1"/>
        </w:numPr>
        <w:spacing w:after="0"/>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Šios veiklos vertintos vadovaujantis</w:t>
      </w:r>
      <w:r w:rsidRPr="00C97666">
        <w:rPr>
          <w:rFonts w:ascii="Times New Roman" w:hAnsi="Times New Roman" w:cs="Times New Roman"/>
          <w:i/>
          <w:sz w:val="24"/>
          <w:szCs w:val="24"/>
          <w:shd w:val="clear" w:color="auto" w:fill="FFFFFF"/>
        </w:rPr>
        <w:t xml:space="preserve"> V</w:t>
      </w:r>
      <w:r w:rsidRPr="00C97666">
        <w:rPr>
          <w:rFonts w:ascii="Times New Roman" w:hAnsi="Times New Roman" w:cs="Times New Roman"/>
          <w:bCs/>
          <w:i/>
          <w:sz w:val="24"/>
          <w:szCs w:val="24"/>
        </w:rPr>
        <w:t>alstybės ar savivaldybės įstaigų veiklos sričių, kuriose egzistuoja didelė korupcijos pasireiškimo tikimybė, nustatymo klausimynu</w:t>
      </w:r>
      <w:r w:rsidRPr="00C97666">
        <w:rPr>
          <w:rFonts w:ascii="Times New Roman" w:hAnsi="Times New Roman" w:cs="Times New Roman"/>
          <w:bCs/>
          <w:sz w:val="24"/>
          <w:szCs w:val="24"/>
        </w:rPr>
        <w:t xml:space="preserve">, patvirtintu </w:t>
      </w:r>
      <w:r w:rsidRPr="00C97666">
        <w:rPr>
          <w:rFonts w:ascii="Times New Roman" w:eastAsia="Times New Roman" w:hAnsi="Times New Roman" w:cs="Times New Roman"/>
          <w:sz w:val="24"/>
          <w:szCs w:val="24"/>
          <w:lang w:eastAsia="lt-LT"/>
        </w:rPr>
        <w:t>Lietuvos Respublikos specialiųjų tyrimų tarnybos direktoriaus 2011 m. gegužės 13 d. įsakymu Nr. 2-170</w:t>
      </w:r>
      <w:r w:rsidRPr="00C97666">
        <w:rPr>
          <w:rStyle w:val="Puslapioinaosnuoroda"/>
          <w:rFonts w:ascii="Times New Roman" w:eastAsia="Times New Roman" w:hAnsi="Times New Roman" w:cs="Times New Roman"/>
          <w:sz w:val="24"/>
          <w:szCs w:val="24"/>
          <w:lang w:eastAsia="lt-LT"/>
        </w:rPr>
        <w:footnoteReference w:id="1"/>
      </w:r>
      <w:r w:rsidRPr="00C97666">
        <w:rPr>
          <w:rFonts w:ascii="Times New Roman" w:eastAsia="Times New Roman" w:hAnsi="Times New Roman" w:cs="Times New Roman"/>
          <w:sz w:val="24"/>
          <w:szCs w:val="24"/>
          <w:lang w:eastAsia="lt-LT"/>
        </w:rPr>
        <w:t xml:space="preserve">, kurio pagalba nustatyta, kad </w:t>
      </w:r>
      <w:r w:rsidR="00123ABA" w:rsidRPr="00C97666">
        <w:rPr>
          <w:rFonts w:ascii="Times New Roman" w:eastAsia="Times New Roman" w:hAnsi="Times New Roman" w:cs="Times New Roman"/>
          <w:sz w:val="24"/>
          <w:szCs w:val="24"/>
          <w:lang w:eastAsia="lt-LT"/>
        </w:rPr>
        <w:t>UAB „Širvintų vandenys“</w:t>
      </w:r>
      <w:r w:rsidRPr="00C97666">
        <w:rPr>
          <w:rFonts w:ascii="Times New Roman" w:eastAsia="Times New Roman" w:hAnsi="Times New Roman" w:cs="Times New Roman"/>
          <w:sz w:val="24"/>
          <w:szCs w:val="24"/>
          <w:lang w:eastAsia="lt-LT"/>
        </w:rPr>
        <w:t xml:space="preserve"> </w:t>
      </w:r>
      <w:r w:rsidRPr="00C97666">
        <w:rPr>
          <w:rFonts w:ascii="Times New Roman" w:eastAsia="Times New Roman" w:hAnsi="Times New Roman" w:cs="Times New Roman"/>
          <w:b/>
          <w:sz w:val="24"/>
          <w:szCs w:val="24"/>
          <w:lang w:eastAsia="lt-LT"/>
        </w:rPr>
        <w:t>viešųjų pirkimų sritis</w:t>
      </w:r>
      <w:r w:rsidRPr="00C97666">
        <w:rPr>
          <w:rFonts w:ascii="Times New Roman" w:eastAsia="Times New Roman" w:hAnsi="Times New Roman" w:cs="Times New Roman"/>
          <w:sz w:val="24"/>
          <w:szCs w:val="24"/>
          <w:lang w:eastAsia="lt-LT"/>
        </w:rPr>
        <w:t xml:space="preserve"> </w:t>
      </w:r>
      <w:r w:rsidRPr="00C97666">
        <w:rPr>
          <w:rFonts w:ascii="Times New Roman" w:eastAsia="Times New Roman" w:hAnsi="Times New Roman" w:cs="Times New Roman"/>
          <w:b/>
          <w:sz w:val="24"/>
          <w:szCs w:val="24"/>
          <w:lang w:eastAsia="lt-LT"/>
        </w:rPr>
        <w:t xml:space="preserve">priskirtina prie sričių, kuriose formaliai </w:t>
      </w:r>
      <w:r w:rsidRPr="00C97666">
        <w:rPr>
          <w:rFonts w:ascii="Times New Roman" w:hAnsi="Times New Roman" w:cs="Times New Roman"/>
          <w:b/>
          <w:sz w:val="24"/>
          <w:szCs w:val="24"/>
          <w:shd w:val="clear" w:color="auto" w:fill="FFFFFF"/>
        </w:rPr>
        <w:t>egzistuoja didelė</w:t>
      </w:r>
      <w:r w:rsidRPr="00C97666">
        <w:rPr>
          <w:rStyle w:val="Puslapioinaosnuoroda"/>
          <w:rFonts w:ascii="Times New Roman" w:hAnsi="Times New Roman" w:cs="Times New Roman"/>
          <w:b/>
          <w:sz w:val="24"/>
          <w:szCs w:val="24"/>
          <w:shd w:val="clear" w:color="auto" w:fill="FFFFFF"/>
        </w:rPr>
        <w:footnoteReference w:id="2"/>
      </w:r>
      <w:r w:rsidRPr="00C97666">
        <w:rPr>
          <w:rFonts w:ascii="Times New Roman" w:hAnsi="Times New Roman" w:cs="Times New Roman"/>
          <w:b/>
          <w:sz w:val="24"/>
          <w:szCs w:val="24"/>
          <w:shd w:val="clear" w:color="auto" w:fill="FFFFFF"/>
        </w:rPr>
        <w:t xml:space="preserve"> korupcijos pasireiškimo tikimybė</w:t>
      </w:r>
      <w:r w:rsidRPr="00C97666">
        <w:rPr>
          <w:rFonts w:ascii="Times New Roman" w:hAnsi="Times New Roman" w:cs="Times New Roman"/>
          <w:sz w:val="24"/>
          <w:szCs w:val="24"/>
          <w:shd w:val="clear" w:color="auto" w:fill="FFFFFF"/>
        </w:rPr>
        <w:t xml:space="preserve">, </w:t>
      </w:r>
      <w:r w:rsidRPr="00C97666">
        <w:rPr>
          <w:rFonts w:ascii="Times New Roman" w:hAnsi="Times New Roman" w:cs="Times New Roman"/>
          <w:i/>
          <w:sz w:val="24"/>
          <w:szCs w:val="24"/>
          <w:shd w:val="clear" w:color="auto" w:fill="FFFFFF"/>
        </w:rPr>
        <w:t>žr. 1 lentelė.</w:t>
      </w:r>
    </w:p>
    <w:p w:rsidR="00321705" w:rsidRPr="00C97666" w:rsidRDefault="00321705" w:rsidP="00FC308D">
      <w:pPr>
        <w:spacing w:after="0"/>
        <w:jc w:val="both"/>
        <w:outlineLvl w:val="0"/>
        <w:rPr>
          <w:rFonts w:ascii="Times New Roman" w:eastAsia="Times New Roman" w:hAnsi="Times New Roman" w:cs="Times New Roman"/>
          <w:sz w:val="24"/>
          <w:szCs w:val="24"/>
        </w:rPr>
      </w:pPr>
      <w:bookmarkStart w:id="3" w:name="_Hlk486516298"/>
      <w:r w:rsidRPr="00C97666">
        <w:rPr>
          <w:rFonts w:ascii="Times New Roman" w:eastAsia="Times New Roman" w:hAnsi="Times New Roman" w:cs="Times New Roman"/>
          <w:b/>
          <w:sz w:val="24"/>
          <w:szCs w:val="24"/>
          <w:lang w:eastAsia="lt-LT"/>
        </w:rPr>
        <w:lastRenderedPageBreak/>
        <w:t>1 lentelė.</w:t>
      </w:r>
      <w:r w:rsidRPr="00C97666">
        <w:rPr>
          <w:rFonts w:ascii="Times New Roman" w:eastAsia="Times New Roman" w:hAnsi="Times New Roman" w:cs="Times New Roman"/>
          <w:sz w:val="24"/>
          <w:szCs w:val="24"/>
        </w:rPr>
        <w:t xml:space="preserve"> Korupcijos pasireiškimo tikimybė </w:t>
      </w:r>
      <w:r w:rsidR="00123ABA" w:rsidRPr="00C97666">
        <w:rPr>
          <w:rFonts w:ascii="Times New Roman" w:eastAsia="Times New Roman" w:hAnsi="Times New Roman" w:cs="Times New Roman"/>
          <w:sz w:val="24"/>
          <w:szCs w:val="24"/>
          <w:lang w:eastAsia="lt-LT"/>
        </w:rPr>
        <w:t xml:space="preserve">UAB „Širvintų vandenys“ </w:t>
      </w:r>
      <w:r w:rsidRPr="00C97666">
        <w:rPr>
          <w:rFonts w:ascii="Times New Roman" w:eastAsia="Times New Roman" w:hAnsi="Times New Roman" w:cs="Times New Roman"/>
          <w:sz w:val="24"/>
          <w:szCs w:val="24"/>
        </w:rPr>
        <w:t>viešųjų pirkimų srityje, ir, vadovaujantis (adaptuotais) Korupcijos prevencijos įstatymo 6 str. 4 dalyje numatytais kriterijais, ji egzistuoja.</w:t>
      </w:r>
    </w:p>
    <w:bookmarkEnd w:id="3"/>
    <w:p w:rsidR="00321705" w:rsidRPr="00C97666" w:rsidRDefault="00321705" w:rsidP="00FC308D">
      <w:pPr>
        <w:spacing w:after="0"/>
        <w:contextualSpacing/>
        <w:outlineLvl w:val="0"/>
        <w:rPr>
          <w:rFonts w:ascii="Times New Roman" w:eastAsia="Times New Roman" w:hAnsi="Times New Roman" w:cs="Times New Roman"/>
          <w:b/>
          <w:sz w:val="24"/>
          <w:szCs w:val="24"/>
          <w:lang w:eastAsia="lt-LT"/>
        </w:rPr>
      </w:pPr>
    </w:p>
    <w:tbl>
      <w:tblPr>
        <w:tblStyle w:val="Lentelstinklelis1"/>
        <w:tblW w:w="9640" w:type="dxa"/>
        <w:tblInd w:w="-5" w:type="dxa"/>
        <w:tblLayout w:type="fixed"/>
        <w:tblLook w:val="04A0" w:firstRow="1" w:lastRow="0" w:firstColumn="1" w:lastColumn="0" w:noHBand="0" w:noVBand="1"/>
      </w:tblPr>
      <w:tblGrid>
        <w:gridCol w:w="709"/>
        <w:gridCol w:w="6946"/>
        <w:gridCol w:w="1985"/>
      </w:tblGrid>
      <w:tr w:rsidR="00574371" w:rsidRPr="00C97666" w:rsidTr="00123ABA">
        <w:trPr>
          <w:trHeight w:val="886"/>
        </w:trPr>
        <w:tc>
          <w:tcPr>
            <w:tcW w:w="709" w:type="dxa"/>
            <w:shd w:val="clear" w:color="auto" w:fill="D9D9D9" w:themeFill="background1" w:themeFillShade="D9"/>
          </w:tcPr>
          <w:p w:rsidR="00321705" w:rsidRPr="00C97666" w:rsidRDefault="00321705" w:rsidP="00FC308D">
            <w:pPr>
              <w:spacing w:after="0"/>
              <w:jc w:val="center"/>
              <w:outlineLvl w:val="0"/>
              <w:rPr>
                <w:rFonts w:ascii="Times New Roman" w:eastAsia="Times New Roman" w:hAnsi="Times New Roman" w:cs="Times New Roman"/>
                <w:b/>
                <w:sz w:val="24"/>
                <w:szCs w:val="24"/>
                <w:lang w:val="lt-LT" w:eastAsia="lt-LT"/>
              </w:rPr>
            </w:pPr>
          </w:p>
        </w:tc>
        <w:tc>
          <w:tcPr>
            <w:tcW w:w="6946" w:type="dxa"/>
            <w:shd w:val="clear" w:color="auto" w:fill="D9D9D9" w:themeFill="background1" w:themeFillShade="D9"/>
          </w:tcPr>
          <w:p w:rsidR="00321705" w:rsidRPr="00C97666" w:rsidRDefault="00321705" w:rsidP="00FC308D">
            <w:pPr>
              <w:spacing w:after="0"/>
              <w:jc w:val="center"/>
              <w:outlineLvl w:val="0"/>
              <w:rPr>
                <w:rFonts w:ascii="Times New Roman" w:eastAsia="Times New Roman" w:hAnsi="Times New Roman" w:cs="Times New Roman"/>
                <w:b/>
                <w:sz w:val="24"/>
                <w:szCs w:val="24"/>
                <w:lang w:val="lt-LT"/>
              </w:rPr>
            </w:pPr>
            <w:r w:rsidRPr="00C97666">
              <w:rPr>
                <w:rFonts w:ascii="Times New Roman" w:eastAsia="Times New Roman" w:hAnsi="Times New Roman" w:cs="Times New Roman"/>
                <w:b/>
                <w:sz w:val="24"/>
                <w:szCs w:val="24"/>
                <w:lang w:val="lt-LT"/>
              </w:rPr>
              <w:t>(adaptuoti</w:t>
            </w:r>
            <w:r w:rsidRPr="00C97666">
              <w:rPr>
                <w:rStyle w:val="Puslapioinaosnuoroda"/>
                <w:rFonts w:ascii="Times New Roman" w:eastAsia="Times New Roman" w:hAnsi="Times New Roman" w:cs="Times New Roman"/>
                <w:sz w:val="24"/>
                <w:szCs w:val="24"/>
              </w:rPr>
              <w:footnoteReference w:id="3"/>
            </w:r>
            <w:r w:rsidRPr="00C97666">
              <w:rPr>
                <w:rFonts w:ascii="Times New Roman" w:eastAsia="Times New Roman" w:hAnsi="Times New Roman" w:cs="Times New Roman"/>
                <w:b/>
                <w:sz w:val="24"/>
                <w:szCs w:val="24"/>
                <w:lang w:val="lt-LT"/>
              </w:rPr>
              <w:t xml:space="preserve">) </w:t>
            </w:r>
            <w:bookmarkStart w:id="4" w:name="_Hlk486432860"/>
            <w:r w:rsidRPr="00C97666">
              <w:rPr>
                <w:rFonts w:ascii="Times New Roman" w:eastAsia="Times New Roman" w:hAnsi="Times New Roman" w:cs="Times New Roman"/>
                <w:b/>
                <w:sz w:val="24"/>
                <w:szCs w:val="24"/>
                <w:lang w:val="lt-LT"/>
              </w:rPr>
              <w:t>Korupcijos prevencijos įstatymo 6 str. 4 dalyje numatyti kriterijai</w:t>
            </w:r>
            <w:bookmarkEnd w:id="4"/>
          </w:p>
          <w:p w:rsidR="00321705" w:rsidRPr="00C97666" w:rsidRDefault="00321705" w:rsidP="00FC308D">
            <w:pPr>
              <w:spacing w:after="0"/>
              <w:jc w:val="center"/>
              <w:outlineLvl w:val="0"/>
              <w:rPr>
                <w:rFonts w:ascii="Times New Roman" w:eastAsia="Times New Roman" w:hAnsi="Times New Roman" w:cs="Times New Roman"/>
                <w:b/>
                <w:sz w:val="24"/>
                <w:szCs w:val="24"/>
                <w:lang w:val="lt-LT" w:eastAsia="lt-LT"/>
              </w:rPr>
            </w:pPr>
            <w:r w:rsidRPr="00C97666">
              <w:rPr>
                <w:rFonts w:ascii="Times New Roman" w:eastAsia="Times New Roman" w:hAnsi="Times New Roman" w:cs="Times New Roman"/>
                <w:i/>
                <w:sz w:val="24"/>
                <w:szCs w:val="24"/>
                <w:lang w:val="lt-LT"/>
              </w:rPr>
              <w:t>&lt;...  Valstybės ... įstaigos veiklos sritis priskiriama prie sričių, kuriose egzistuoja didelė korupcijos pasireiškimo tikimybė, jeigu atitinka vieną ar kelis iš šių kriterijų&gt;</w:t>
            </w:r>
          </w:p>
        </w:tc>
        <w:tc>
          <w:tcPr>
            <w:tcW w:w="1985" w:type="dxa"/>
            <w:shd w:val="clear" w:color="auto" w:fill="D9D9D9" w:themeFill="background1" w:themeFillShade="D9"/>
          </w:tcPr>
          <w:p w:rsidR="00321705" w:rsidRPr="00C97666" w:rsidRDefault="00321705" w:rsidP="00FC308D">
            <w:pPr>
              <w:spacing w:after="0"/>
              <w:jc w:val="center"/>
              <w:outlineLvl w:val="0"/>
              <w:rPr>
                <w:rFonts w:ascii="Times New Roman" w:eastAsia="Times New Roman" w:hAnsi="Times New Roman" w:cs="Times New Roman"/>
                <w:b/>
                <w:sz w:val="24"/>
                <w:szCs w:val="24"/>
                <w:lang w:val="lt-LT" w:eastAsia="lt-LT"/>
              </w:rPr>
            </w:pPr>
          </w:p>
          <w:p w:rsidR="00321705" w:rsidRPr="00C97666" w:rsidRDefault="00321705" w:rsidP="00FC308D">
            <w:pPr>
              <w:spacing w:after="0"/>
              <w:jc w:val="center"/>
              <w:outlineLvl w:val="0"/>
              <w:rPr>
                <w:rFonts w:ascii="Times New Roman" w:eastAsia="Times New Roman" w:hAnsi="Times New Roman" w:cs="Times New Roman"/>
                <w:b/>
                <w:sz w:val="24"/>
                <w:szCs w:val="24"/>
                <w:lang w:val="lt-LT" w:eastAsia="lt-LT"/>
              </w:rPr>
            </w:pPr>
            <w:r w:rsidRPr="00C97666">
              <w:rPr>
                <w:rFonts w:ascii="Times New Roman" w:eastAsia="Times New Roman" w:hAnsi="Times New Roman" w:cs="Times New Roman"/>
                <w:b/>
                <w:sz w:val="24"/>
                <w:szCs w:val="24"/>
                <w:lang w:val="lt-LT" w:eastAsia="lt-LT"/>
              </w:rPr>
              <w:t>Taip / Ne *</w:t>
            </w:r>
          </w:p>
        </w:tc>
      </w:tr>
      <w:tr w:rsidR="00574371" w:rsidRPr="00C97666" w:rsidTr="00123ABA">
        <w:tc>
          <w:tcPr>
            <w:tcW w:w="709"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1.</w:t>
            </w:r>
          </w:p>
        </w:tc>
        <w:tc>
          <w:tcPr>
            <w:tcW w:w="6946" w:type="dxa"/>
            <w:shd w:val="clear" w:color="auto" w:fill="F2F2F2" w:themeFill="background1" w:themeFillShade="F2"/>
          </w:tcPr>
          <w:p w:rsidR="00321705" w:rsidRPr="00C97666" w:rsidRDefault="00321705" w:rsidP="00FC308D">
            <w:pPr>
              <w:spacing w:after="0"/>
              <w:outlineLvl w:val="0"/>
              <w:rPr>
                <w:rFonts w:ascii="Times New Roman" w:eastAsia="Times New Roman" w:hAnsi="Times New Roman" w:cs="Times New Roman"/>
                <w:b/>
                <w:sz w:val="24"/>
                <w:szCs w:val="24"/>
                <w:lang w:val="lt-LT" w:eastAsia="lt-LT"/>
              </w:rPr>
            </w:pPr>
            <w:r w:rsidRPr="00C97666">
              <w:rPr>
                <w:rFonts w:ascii="Times New Roman" w:eastAsia="Times New Roman" w:hAnsi="Times New Roman" w:cs="Times New Roman"/>
                <w:sz w:val="24"/>
                <w:szCs w:val="24"/>
                <w:lang w:val="lt-LT"/>
              </w:rPr>
              <w:t xml:space="preserve">Padaryta korupcinio pobūdžio nusikalstama veika: </w:t>
            </w:r>
          </w:p>
        </w:tc>
        <w:tc>
          <w:tcPr>
            <w:tcW w:w="1985"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bookmarkStart w:id="5" w:name="_Hlk486427299"/>
            <w:r w:rsidRPr="00C97666">
              <w:rPr>
                <w:rFonts w:ascii="Times New Roman" w:eastAsia="Times New Roman" w:hAnsi="Times New Roman" w:cs="Times New Roman"/>
                <w:i/>
                <w:sz w:val="24"/>
                <w:szCs w:val="24"/>
                <w:lang w:eastAsia="lt-LT"/>
              </w:rPr>
              <w:t>1.1.</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Įstaigoje / veikloje</w:t>
            </w:r>
          </w:p>
        </w:tc>
        <w:tc>
          <w:tcPr>
            <w:tcW w:w="1985" w:type="dxa"/>
          </w:tcPr>
          <w:p w:rsidR="00321705" w:rsidRPr="00C97666" w:rsidRDefault="00123ABA"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r w:rsidR="00321705" w:rsidRPr="00C97666">
              <w:rPr>
                <w:rFonts w:ascii="Times New Roman" w:eastAsia="Times New Roman" w:hAnsi="Times New Roman" w:cs="Times New Roman"/>
                <w:sz w:val="24"/>
                <w:szCs w:val="24"/>
                <w:lang w:val="lt-LT" w:eastAsia="lt-LT"/>
              </w:rPr>
              <w:t xml:space="preserve"> </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 xml:space="preserve">1.2. </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Viešuosiuose pirkimuose, organizuojant ir vykdant</w:t>
            </w:r>
          </w:p>
        </w:tc>
        <w:tc>
          <w:tcPr>
            <w:tcW w:w="1985" w:type="dxa"/>
          </w:tcPr>
          <w:p w:rsidR="00321705" w:rsidRPr="00C97666" w:rsidRDefault="00123ABA"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bookmarkEnd w:id="5"/>
      <w:tr w:rsidR="00574371" w:rsidRPr="00C97666" w:rsidTr="00123ABA">
        <w:tc>
          <w:tcPr>
            <w:tcW w:w="709"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2.</w:t>
            </w:r>
          </w:p>
        </w:tc>
        <w:tc>
          <w:tcPr>
            <w:tcW w:w="6946" w:type="dxa"/>
            <w:shd w:val="clear" w:color="auto" w:fill="F2F2F2" w:themeFill="background1" w:themeFillShade="F2"/>
          </w:tcPr>
          <w:p w:rsidR="00321705" w:rsidRPr="00C97666" w:rsidRDefault="00321705" w:rsidP="00FC308D">
            <w:pPr>
              <w:spacing w:after="0"/>
              <w:outlineLvl w:val="0"/>
              <w:rPr>
                <w:rFonts w:ascii="Times New Roman" w:eastAsia="Times New Roman" w:hAnsi="Times New Roman" w:cs="Times New Roman"/>
                <w:b/>
                <w:sz w:val="24"/>
                <w:szCs w:val="24"/>
                <w:lang w:val="lt-LT" w:eastAsia="lt-LT"/>
              </w:rPr>
            </w:pPr>
            <w:r w:rsidRPr="00C97666">
              <w:rPr>
                <w:rFonts w:ascii="Times New Roman" w:eastAsia="Times New Roman" w:hAnsi="Times New Roman" w:cs="Times New Roman"/>
                <w:sz w:val="24"/>
                <w:szCs w:val="24"/>
                <w:lang w:val="lt-LT"/>
              </w:rPr>
              <w:t xml:space="preserve">Pagrindinės funkcijos yra kontrolės ar priežiūros vykdymas: </w:t>
            </w:r>
          </w:p>
        </w:tc>
        <w:tc>
          <w:tcPr>
            <w:tcW w:w="1985"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2.1.</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Įstaigos / veiklos</w:t>
            </w:r>
          </w:p>
        </w:tc>
        <w:tc>
          <w:tcPr>
            <w:tcW w:w="1985" w:type="dxa"/>
          </w:tcPr>
          <w:p w:rsidR="00321705" w:rsidRPr="00C97666" w:rsidRDefault="00364617"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2.2.</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Viešuosiuose pirkimuose</w:t>
            </w:r>
          </w:p>
        </w:tc>
        <w:tc>
          <w:tcPr>
            <w:tcW w:w="1985" w:type="dxa"/>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tr w:rsidR="00574371" w:rsidRPr="00C97666" w:rsidTr="00123ABA">
        <w:tc>
          <w:tcPr>
            <w:tcW w:w="709"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3.</w:t>
            </w:r>
          </w:p>
        </w:tc>
        <w:tc>
          <w:tcPr>
            <w:tcW w:w="6946" w:type="dxa"/>
            <w:shd w:val="clear" w:color="auto" w:fill="F2F2F2" w:themeFill="background1" w:themeFillShade="F2"/>
          </w:tcPr>
          <w:p w:rsidR="00321705" w:rsidRPr="00C97666" w:rsidRDefault="00321705" w:rsidP="00FC308D">
            <w:pPr>
              <w:spacing w:after="0"/>
              <w:outlineLvl w:val="0"/>
              <w:rPr>
                <w:rFonts w:ascii="Times New Roman" w:eastAsia="Times New Roman" w:hAnsi="Times New Roman" w:cs="Times New Roman"/>
                <w:b/>
                <w:sz w:val="24"/>
                <w:szCs w:val="24"/>
                <w:lang w:val="lt-LT" w:eastAsia="lt-LT"/>
              </w:rPr>
            </w:pPr>
            <w:r w:rsidRPr="00C97666">
              <w:rPr>
                <w:rFonts w:ascii="Times New Roman" w:eastAsia="Times New Roman" w:hAnsi="Times New Roman" w:cs="Times New Roman"/>
                <w:sz w:val="24"/>
                <w:szCs w:val="24"/>
                <w:lang w:val="lt-LT"/>
              </w:rPr>
              <w:t>Atskirų &lt;darbuotojų&gt; funkcijos, uždaviniai, darbo ir sprendimų priėmimo tvarka bei atsakomybė reglamentuoti (išsamiai reglamentuoti – atsakymas „Ne“, neišsamiai – atsakymas „Taip“)*:</w:t>
            </w:r>
          </w:p>
        </w:tc>
        <w:tc>
          <w:tcPr>
            <w:tcW w:w="1985"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bookmarkStart w:id="6" w:name="_Hlk486427859"/>
            <w:r w:rsidRPr="00C97666">
              <w:rPr>
                <w:rFonts w:ascii="Times New Roman" w:eastAsia="Times New Roman" w:hAnsi="Times New Roman" w:cs="Times New Roman"/>
                <w:i/>
                <w:sz w:val="24"/>
                <w:szCs w:val="24"/>
                <w:lang w:eastAsia="lt-LT"/>
              </w:rPr>
              <w:t>3.1.</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Įstaigos darbuotojų</w:t>
            </w:r>
          </w:p>
        </w:tc>
        <w:tc>
          <w:tcPr>
            <w:tcW w:w="1985" w:type="dxa"/>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3.2.</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Viešųjų pirkimų organizavime ir vykdyme dalyvaujančių darbuotojų</w:t>
            </w:r>
          </w:p>
        </w:tc>
        <w:tc>
          <w:tcPr>
            <w:tcW w:w="1985" w:type="dxa"/>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bookmarkEnd w:id="6"/>
      <w:tr w:rsidR="00574371" w:rsidRPr="00C97666" w:rsidTr="00123ABA">
        <w:tc>
          <w:tcPr>
            <w:tcW w:w="709"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4.</w:t>
            </w:r>
          </w:p>
        </w:tc>
        <w:tc>
          <w:tcPr>
            <w:tcW w:w="6946" w:type="dxa"/>
            <w:shd w:val="clear" w:color="auto" w:fill="F2F2F2" w:themeFill="background1" w:themeFillShade="F2"/>
          </w:tcPr>
          <w:p w:rsidR="00321705" w:rsidRPr="00C97666" w:rsidRDefault="00321705" w:rsidP="00FC308D">
            <w:pPr>
              <w:spacing w:after="0"/>
              <w:outlineLvl w:val="0"/>
              <w:rPr>
                <w:rFonts w:ascii="Times New Roman" w:eastAsia="Times New Roman" w:hAnsi="Times New Roman" w:cs="Times New Roman"/>
                <w:b/>
                <w:sz w:val="24"/>
                <w:szCs w:val="24"/>
                <w:lang w:val="lt-LT" w:eastAsia="lt-LT"/>
              </w:rPr>
            </w:pPr>
            <w:r w:rsidRPr="00C97666">
              <w:rPr>
                <w:rFonts w:ascii="Times New Roman" w:eastAsia="Times New Roman" w:hAnsi="Times New Roman" w:cs="Times New Roman"/>
                <w:sz w:val="24"/>
                <w:szCs w:val="24"/>
                <w:lang w:val="lt-LT"/>
              </w:rPr>
              <w:t>Veikla yra susijusi su leidimų, nuolaidų, lengvatų ir kitokių papildomų teisių suteikimu ar apribojimu:</w:t>
            </w:r>
          </w:p>
        </w:tc>
        <w:tc>
          <w:tcPr>
            <w:tcW w:w="1985"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4.1.</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Įstaigos veikloje</w:t>
            </w:r>
          </w:p>
        </w:tc>
        <w:tc>
          <w:tcPr>
            <w:tcW w:w="1985" w:type="dxa"/>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4.2.</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Viešuosiuose pirkimuose</w:t>
            </w:r>
          </w:p>
        </w:tc>
        <w:tc>
          <w:tcPr>
            <w:tcW w:w="1985" w:type="dxa"/>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tr w:rsidR="00574371" w:rsidRPr="00C97666" w:rsidTr="00123ABA">
        <w:tc>
          <w:tcPr>
            <w:tcW w:w="709"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5.</w:t>
            </w:r>
          </w:p>
        </w:tc>
        <w:tc>
          <w:tcPr>
            <w:tcW w:w="6946" w:type="dxa"/>
            <w:shd w:val="clear" w:color="auto" w:fill="F2F2F2" w:themeFill="background1" w:themeFillShade="F2"/>
          </w:tcPr>
          <w:p w:rsidR="00321705" w:rsidRPr="00C97666" w:rsidRDefault="00321705" w:rsidP="00FC308D">
            <w:pPr>
              <w:spacing w:after="0"/>
              <w:outlineLvl w:val="0"/>
              <w:rPr>
                <w:rFonts w:ascii="Times New Roman" w:eastAsia="Times New Roman" w:hAnsi="Times New Roman" w:cs="Times New Roman"/>
                <w:b/>
                <w:sz w:val="24"/>
                <w:szCs w:val="24"/>
                <w:lang w:val="lt-LT" w:eastAsia="lt-LT"/>
              </w:rPr>
            </w:pPr>
            <w:r w:rsidRPr="00C97666">
              <w:rPr>
                <w:rFonts w:ascii="Times New Roman" w:eastAsia="Times New Roman" w:hAnsi="Times New Roman" w:cs="Times New Roman"/>
                <w:sz w:val="24"/>
                <w:szCs w:val="24"/>
                <w:lang w:val="lt-LT"/>
              </w:rPr>
              <w:t>Daugiausia priima sprendimus, kuriems nereikia kitos valstybės ar savivaldybės įstaigos patvirtinimo:</w:t>
            </w:r>
          </w:p>
        </w:tc>
        <w:tc>
          <w:tcPr>
            <w:tcW w:w="1985"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5.1.</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Įstaigos veikloje</w:t>
            </w:r>
          </w:p>
        </w:tc>
        <w:tc>
          <w:tcPr>
            <w:tcW w:w="1985" w:type="dxa"/>
          </w:tcPr>
          <w:p w:rsidR="00321705" w:rsidRPr="00C97666" w:rsidRDefault="00364617"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r w:rsidR="00321705" w:rsidRPr="00C97666">
              <w:rPr>
                <w:rFonts w:ascii="Times New Roman" w:eastAsia="Times New Roman" w:hAnsi="Times New Roman" w:cs="Times New Roman"/>
                <w:sz w:val="24"/>
                <w:szCs w:val="24"/>
                <w:lang w:val="lt-LT" w:eastAsia="lt-LT"/>
              </w:rPr>
              <w:t xml:space="preserve"> </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5.2.</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Viešuosiuose pirkimuose, organizuojant ir vykdant</w:t>
            </w:r>
          </w:p>
        </w:tc>
        <w:tc>
          <w:tcPr>
            <w:tcW w:w="1985" w:type="dxa"/>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 xml:space="preserve">Taip* </w:t>
            </w:r>
          </w:p>
        </w:tc>
      </w:tr>
      <w:tr w:rsidR="00574371" w:rsidRPr="00C97666" w:rsidTr="00123ABA">
        <w:tc>
          <w:tcPr>
            <w:tcW w:w="709"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6.</w:t>
            </w:r>
          </w:p>
        </w:tc>
        <w:tc>
          <w:tcPr>
            <w:tcW w:w="6946" w:type="dxa"/>
            <w:shd w:val="clear" w:color="auto" w:fill="F2F2F2" w:themeFill="background1" w:themeFillShade="F2"/>
          </w:tcPr>
          <w:p w:rsidR="00321705" w:rsidRPr="00C97666" w:rsidRDefault="00321705" w:rsidP="00FC308D">
            <w:pPr>
              <w:spacing w:after="0"/>
              <w:outlineLvl w:val="0"/>
              <w:rPr>
                <w:rFonts w:ascii="Times New Roman" w:eastAsia="Times New Roman" w:hAnsi="Times New Roman" w:cs="Times New Roman"/>
                <w:sz w:val="24"/>
                <w:szCs w:val="24"/>
                <w:lang w:val="lt-LT"/>
              </w:rPr>
            </w:pPr>
            <w:r w:rsidRPr="00C97666">
              <w:rPr>
                <w:rFonts w:ascii="Times New Roman" w:eastAsia="Times New Roman" w:hAnsi="Times New Roman" w:cs="Times New Roman"/>
                <w:sz w:val="24"/>
                <w:szCs w:val="24"/>
                <w:lang w:val="lt-LT"/>
              </w:rPr>
              <w:t>Naudojama valstybės ar tarnybos paslaptį sudaranti informacija:</w:t>
            </w:r>
          </w:p>
        </w:tc>
        <w:tc>
          <w:tcPr>
            <w:tcW w:w="1985"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bookmarkStart w:id="7" w:name="_Hlk486428302"/>
            <w:r w:rsidRPr="00C97666">
              <w:rPr>
                <w:rFonts w:ascii="Times New Roman" w:eastAsia="Times New Roman" w:hAnsi="Times New Roman" w:cs="Times New Roman"/>
                <w:i/>
                <w:sz w:val="24"/>
                <w:szCs w:val="24"/>
                <w:lang w:eastAsia="lt-LT"/>
              </w:rPr>
              <w:t>6.1.</w:t>
            </w:r>
          </w:p>
        </w:tc>
        <w:tc>
          <w:tcPr>
            <w:tcW w:w="6946" w:type="dxa"/>
          </w:tcPr>
          <w:p w:rsidR="00321705" w:rsidRPr="00C97666" w:rsidRDefault="00321705" w:rsidP="00FC308D">
            <w:pPr>
              <w:spacing w:after="0"/>
              <w:outlineLvl w:val="0"/>
              <w:rPr>
                <w:rFonts w:ascii="Times New Roman" w:eastAsia="Times New Roman" w:hAnsi="Times New Roman" w:cs="Times New Roman"/>
                <w:sz w:val="24"/>
                <w:szCs w:val="24"/>
                <w:lang w:val="lt-LT"/>
              </w:rPr>
            </w:pPr>
            <w:r w:rsidRPr="00C97666">
              <w:rPr>
                <w:rFonts w:ascii="Times New Roman" w:eastAsia="Times New Roman" w:hAnsi="Times New Roman" w:cs="Times New Roman"/>
                <w:sz w:val="24"/>
                <w:szCs w:val="24"/>
                <w:lang w:val="lt-LT"/>
              </w:rPr>
              <w:t>Įstaigos veikloje</w:t>
            </w:r>
          </w:p>
        </w:tc>
        <w:tc>
          <w:tcPr>
            <w:tcW w:w="1985" w:type="dxa"/>
          </w:tcPr>
          <w:p w:rsidR="00321705" w:rsidRPr="00C97666" w:rsidRDefault="00364617"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tr w:rsidR="00574371" w:rsidRPr="00C97666" w:rsidTr="00123ABA">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6.2.</w:t>
            </w:r>
          </w:p>
        </w:tc>
        <w:tc>
          <w:tcPr>
            <w:tcW w:w="6946" w:type="dxa"/>
          </w:tcPr>
          <w:p w:rsidR="00321705" w:rsidRPr="00C97666" w:rsidRDefault="00321705" w:rsidP="00FC308D">
            <w:pPr>
              <w:spacing w:after="0"/>
              <w:outlineLvl w:val="0"/>
              <w:rPr>
                <w:rFonts w:ascii="Times New Roman" w:eastAsia="Times New Roman" w:hAnsi="Times New Roman" w:cs="Times New Roman"/>
                <w:sz w:val="24"/>
                <w:szCs w:val="24"/>
                <w:lang w:val="lt-LT"/>
              </w:rPr>
            </w:pPr>
            <w:r w:rsidRPr="00C97666">
              <w:rPr>
                <w:rFonts w:ascii="Times New Roman" w:eastAsia="Times New Roman" w:hAnsi="Times New Roman" w:cs="Times New Roman"/>
                <w:i/>
                <w:sz w:val="24"/>
                <w:szCs w:val="24"/>
                <w:lang w:val="lt-LT"/>
              </w:rPr>
              <w:t>Viešuosiuose pirkimuose, organizuojant ir vykdant</w:t>
            </w:r>
          </w:p>
        </w:tc>
        <w:tc>
          <w:tcPr>
            <w:tcW w:w="1985" w:type="dxa"/>
          </w:tcPr>
          <w:p w:rsidR="00321705" w:rsidRPr="00C97666" w:rsidRDefault="00364617"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bookmarkEnd w:id="7"/>
      <w:tr w:rsidR="00574371" w:rsidRPr="00C97666" w:rsidTr="00123ABA">
        <w:trPr>
          <w:trHeight w:val="598"/>
        </w:trPr>
        <w:tc>
          <w:tcPr>
            <w:tcW w:w="709"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7.</w:t>
            </w:r>
          </w:p>
        </w:tc>
        <w:tc>
          <w:tcPr>
            <w:tcW w:w="6946" w:type="dxa"/>
            <w:shd w:val="clear" w:color="auto" w:fill="F2F2F2" w:themeFill="background1" w:themeFillShade="F2"/>
          </w:tcPr>
          <w:p w:rsidR="00321705" w:rsidRPr="00C97666" w:rsidRDefault="00321705" w:rsidP="00FC308D">
            <w:pPr>
              <w:spacing w:after="0"/>
              <w:outlineLvl w:val="0"/>
              <w:rPr>
                <w:rFonts w:ascii="Times New Roman" w:eastAsia="Times New Roman" w:hAnsi="Times New Roman" w:cs="Times New Roman"/>
                <w:b/>
                <w:sz w:val="24"/>
                <w:szCs w:val="24"/>
                <w:lang w:val="lt-LT" w:eastAsia="lt-LT"/>
              </w:rPr>
            </w:pPr>
            <w:r w:rsidRPr="00C97666">
              <w:rPr>
                <w:rFonts w:ascii="Times New Roman" w:eastAsia="Times New Roman" w:hAnsi="Times New Roman" w:cs="Times New Roman"/>
                <w:sz w:val="24"/>
                <w:szCs w:val="24"/>
                <w:lang w:val="lt-LT"/>
              </w:rPr>
              <w:t>Anksčiau atlikus korupcijos rizikos analizę buvo nustatyta veiklos trūkumų:</w:t>
            </w:r>
          </w:p>
        </w:tc>
        <w:tc>
          <w:tcPr>
            <w:tcW w:w="1985" w:type="dxa"/>
            <w:shd w:val="clear" w:color="auto" w:fill="F2F2F2" w:themeFill="background1" w:themeFillShade="F2"/>
          </w:tcPr>
          <w:p w:rsidR="00321705" w:rsidRPr="00C97666" w:rsidRDefault="00321705"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p>
        </w:tc>
      </w:tr>
      <w:tr w:rsidR="00574371" w:rsidRPr="00C97666" w:rsidTr="00123ABA">
        <w:trPr>
          <w:trHeight w:val="288"/>
        </w:trPr>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7.1.</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Kitose įstaigos veiklos srityje</w:t>
            </w:r>
          </w:p>
        </w:tc>
        <w:tc>
          <w:tcPr>
            <w:tcW w:w="1985" w:type="dxa"/>
          </w:tcPr>
          <w:p w:rsidR="00321705" w:rsidRPr="00C97666" w:rsidRDefault="00364617" w:rsidP="00FC308D">
            <w:pPr>
              <w:spacing w:after="0"/>
              <w:jc w:val="center"/>
              <w:outlineLvl w:val="0"/>
              <w:rPr>
                <w:rFonts w:ascii="Times New Roman" w:eastAsia="Times New Roman" w:hAnsi="Times New Roman" w:cs="Times New Roman"/>
                <w:sz w:val="24"/>
                <w:szCs w:val="24"/>
                <w:lang w:val="lt-LT" w:eastAsia="lt-LT"/>
              </w:rPr>
            </w:pPr>
            <w:r w:rsidRPr="00C97666">
              <w:rPr>
                <w:rFonts w:ascii="Times New Roman" w:eastAsia="Times New Roman" w:hAnsi="Times New Roman" w:cs="Times New Roman"/>
                <w:sz w:val="24"/>
                <w:szCs w:val="24"/>
                <w:lang w:val="lt-LT" w:eastAsia="lt-LT"/>
              </w:rPr>
              <w:t>Ne</w:t>
            </w:r>
            <w:r w:rsidR="00321705" w:rsidRPr="00C97666">
              <w:rPr>
                <w:rFonts w:ascii="Times New Roman" w:eastAsia="Times New Roman" w:hAnsi="Times New Roman" w:cs="Times New Roman"/>
                <w:sz w:val="24"/>
                <w:szCs w:val="24"/>
                <w:lang w:val="lt-LT" w:eastAsia="lt-LT"/>
              </w:rPr>
              <w:t xml:space="preserve"> </w:t>
            </w:r>
          </w:p>
        </w:tc>
      </w:tr>
      <w:tr w:rsidR="00574371" w:rsidRPr="00C97666" w:rsidTr="00123ABA">
        <w:trPr>
          <w:trHeight w:val="263"/>
        </w:trPr>
        <w:tc>
          <w:tcPr>
            <w:tcW w:w="709" w:type="dxa"/>
          </w:tcPr>
          <w:p w:rsidR="00321705" w:rsidRPr="00C97666" w:rsidRDefault="00321705" w:rsidP="00FC308D">
            <w:pPr>
              <w:spacing w:after="0"/>
              <w:jc w:val="center"/>
              <w:outlineLvl w:val="0"/>
              <w:rPr>
                <w:rFonts w:ascii="Times New Roman" w:eastAsia="Times New Roman" w:hAnsi="Times New Roman" w:cs="Times New Roman"/>
                <w:i/>
                <w:sz w:val="24"/>
                <w:szCs w:val="24"/>
                <w:lang w:eastAsia="lt-LT"/>
              </w:rPr>
            </w:pPr>
            <w:r w:rsidRPr="00C97666">
              <w:rPr>
                <w:rFonts w:ascii="Times New Roman" w:eastAsia="Times New Roman" w:hAnsi="Times New Roman" w:cs="Times New Roman"/>
                <w:i/>
                <w:sz w:val="24"/>
                <w:szCs w:val="24"/>
                <w:lang w:eastAsia="lt-LT"/>
              </w:rPr>
              <w:t>7.2.</w:t>
            </w:r>
          </w:p>
        </w:tc>
        <w:tc>
          <w:tcPr>
            <w:tcW w:w="6946" w:type="dxa"/>
          </w:tcPr>
          <w:p w:rsidR="00321705" w:rsidRPr="00C97666" w:rsidRDefault="00321705" w:rsidP="00FC308D">
            <w:pPr>
              <w:spacing w:after="0"/>
              <w:outlineLvl w:val="0"/>
              <w:rPr>
                <w:rFonts w:ascii="Times New Roman" w:eastAsia="Times New Roman" w:hAnsi="Times New Roman" w:cs="Times New Roman"/>
                <w:i/>
                <w:sz w:val="24"/>
                <w:szCs w:val="24"/>
                <w:lang w:val="lt-LT"/>
              </w:rPr>
            </w:pPr>
            <w:r w:rsidRPr="00C97666">
              <w:rPr>
                <w:rFonts w:ascii="Times New Roman" w:eastAsia="Times New Roman" w:hAnsi="Times New Roman" w:cs="Times New Roman"/>
                <w:i/>
                <w:sz w:val="24"/>
                <w:szCs w:val="24"/>
                <w:lang w:val="lt-LT"/>
              </w:rPr>
              <w:t>Viešuosiuose pirkimuose, organizuojant ir vykdant</w:t>
            </w:r>
          </w:p>
        </w:tc>
        <w:tc>
          <w:tcPr>
            <w:tcW w:w="1985" w:type="dxa"/>
          </w:tcPr>
          <w:p w:rsidR="00321705" w:rsidRPr="00C97666" w:rsidRDefault="00321705" w:rsidP="00FC308D">
            <w:pPr>
              <w:spacing w:after="0"/>
              <w:jc w:val="center"/>
              <w:outlineLvl w:val="0"/>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Ne</w:t>
            </w:r>
          </w:p>
        </w:tc>
      </w:tr>
    </w:tbl>
    <w:p w:rsidR="00321705" w:rsidRPr="00C97666" w:rsidRDefault="00321705" w:rsidP="00FC308D">
      <w:pPr>
        <w:pStyle w:val="Betarp"/>
        <w:spacing w:line="276" w:lineRule="auto"/>
        <w:rPr>
          <w:rFonts w:ascii="Times New Roman" w:hAnsi="Times New Roman" w:cs="Times New Roman"/>
          <w:i/>
          <w:sz w:val="24"/>
          <w:szCs w:val="24"/>
          <w:lang w:eastAsia="lt-LT"/>
        </w:rPr>
      </w:pPr>
      <w:r w:rsidRPr="00C97666">
        <w:rPr>
          <w:rFonts w:ascii="Times New Roman" w:hAnsi="Times New Roman" w:cs="Times New Roman"/>
          <w:i/>
          <w:sz w:val="24"/>
          <w:szCs w:val="24"/>
          <w:lang w:eastAsia="lt-LT"/>
        </w:rPr>
        <w:t>* Atsakymai „Taip“ sumuojami. Sumuojami atsakymai tik vertinant viešųjų pirkimų sritį. Žr. 8 punktą.</w:t>
      </w:r>
    </w:p>
    <w:p w:rsidR="00321705" w:rsidRPr="00C97666" w:rsidRDefault="00364617" w:rsidP="00FC308D">
      <w:pPr>
        <w:pStyle w:val="Betarp"/>
        <w:spacing w:line="276" w:lineRule="auto"/>
        <w:ind w:firstLine="851"/>
        <w:jc w:val="both"/>
        <w:rPr>
          <w:rFonts w:ascii="Times New Roman" w:hAnsi="Times New Roman" w:cs="Times New Roman"/>
          <w:sz w:val="24"/>
          <w:szCs w:val="24"/>
          <w:lang w:eastAsia="lt-LT"/>
        </w:rPr>
      </w:pPr>
      <w:r w:rsidRPr="00C97666">
        <w:rPr>
          <w:rFonts w:ascii="Times New Roman" w:hAnsi="Times New Roman" w:cs="Times New Roman"/>
          <w:sz w:val="24"/>
          <w:szCs w:val="24"/>
          <w:lang w:eastAsia="lt-LT"/>
        </w:rPr>
        <w:t>* UAB „Širvintų vandenys“</w:t>
      </w:r>
      <w:r w:rsidR="00FC308D">
        <w:rPr>
          <w:rFonts w:ascii="Times New Roman" w:hAnsi="Times New Roman" w:cs="Times New Roman"/>
          <w:sz w:val="24"/>
          <w:szCs w:val="24"/>
          <w:lang w:eastAsia="lt-LT"/>
        </w:rPr>
        <w:t>,</w:t>
      </w:r>
      <w:r w:rsidRPr="00C97666">
        <w:rPr>
          <w:rFonts w:ascii="Times New Roman" w:hAnsi="Times New Roman" w:cs="Times New Roman"/>
          <w:sz w:val="24"/>
          <w:szCs w:val="24"/>
          <w:lang w:eastAsia="lt-LT"/>
        </w:rPr>
        <w:t xml:space="preserve"> vykdydama viešuosius pirkimus, savarankiškai priima sprendimus dėl tiekėjų kvalifikacijos atitikimo pirkimo dokumentų reikalavimams, laimėjusio tiekėjo pasiūlymo nustatymo, į apklausas kviečiamų tiekėjų pasirinkimo.</w:t>
      </w:r>
    </w:p>
    <w:p w:rsidR="00321705" w:rsidRPr="00C97666" w:rsidRDefault="00321705" w:rsidP="00FC308D">
      <w:pPr>
        <w:pStyle w:val="Betarp"/>
        <w:spacing w:line="276" w:lineRule="auto"/>
        <w:rPr>
          <w:rFonts w:ascii="Times New Roman" w:hAnsi="Times New Roman" w:cs="Times New Roman"/>
          <w:i/>
          <w:sz w:val="24"/>
          <w:szCs w:val="24"/>
          <w:lang w:eastAsia="lt-LT"/>
        </w:rPr>
      </w:pPr>
    </w:p>
    <w:p w:rsidR="00321705" w:rsidRPr="00C97666" w:rsidRDefault="00321705" w:rsidP="00FC308D">
      <w:pPr>
        <w:pStyle w:val="Default"/>
        <w:spacing w:line="276" w:lineRule="auto"/>
        <w:ind w:firstLine="851"/>
        <w:jc w:val="both"/>
        <w:rPr>
          <w:color w:val="auto"/>
          <w:lang w:val="lt-LT"/>
        </w:rPr>
      </w:pPr>
      <w:r w:rsidRPr="00C97666">
        <w:rPr>
          <w:color w:val="auto"/>
          <w:shd w:val="clear" w:color="auto" w:fill="FFFFFF"/>
          <w:lang w:val="lt-LT"/>
        </w:rPr>
        <w:lastRenderedPageBreak/>
        <w:t xml:space="preserve">Detalus vertinimas pateikiamas </w:t>
      </w:r>
      <w:r w:rsidRPr="00C97666">
        <w:rPr>
          <w:b/>
          <w:color w:val="auto"/>
          <w:shd w:val="clear" w:color="auto" w:fill="FFFFFF"/>
          <w:lang w:val="lt-LT"/>
        </w:rPr>
        <w:t>1 priede</w:t>
      </w:r>
      <w:r w:rsidRPr="00C97666">
        <w:rPr>
          <w:color w:val="auto"/>
          <w:shd w:val="clear" w:color="auto" w:fill="FFFFFF"/>
          <w:lang w:val="lt-LT"/>
        </w:rPr>
        <w:t>, ku</w:t>
      </w:r>
      <w:r w:rsidR="00364617" w:rsidRPr="00C97666">
        <w:rPr>
          <w:color w:val="auto"/>
          <w:shd w:val="clear" w:color="auto" w:fill="FFFFFF"/>
          <w:lang w:val="lt-LT"/>
        </w:rPr>
        <w:t>rio klausimynas parengtas vado</w:t>
      </w:r>
      <w:r w:rsidRPr="00C97666">
        <w:rPr>
          <w:color w:val="auto"/>
          <w:shd w:val="clear" w:color="auto" w:fill="FFFFFF"/>
          <w:lang w:val="lt-LT"/>
        </w:rPr>
        <w:t xml:space="preserve">vaujantis ir adaptuojant </w:t>
      </w:r>
      <w:r w:rsidRPr="00C97666">
        <w:rPr>
          <w:i/>
          <w:color w:val="auto"/>
          <w:lang w:val="lt-LT"/>
        </w:rPr>
        <w:t>Valstybės ar savivaldybės įstaigų veiklos sričių, kuriose egzistuoja didelė korupcijos pasireiškimo tikimybė, nustatymo rekomendacijose pateiktas klausimyną</w:t>
      </w:r>
      <w:r w:rsidRPr="00C97666">
        <w:rPr>
          <w:rStyle w:val="Puslapioinaosnuoroda"/>
          <w:i/>
          <w:color w:val="auto"/>
        </w:rPr>
        <w:footnoteReference w:id="4"/>
      </w:r>
      <w:r w:rsidRPr="00C97666">
        <w:rPr>
          <w:i/>
          <w:color w:val="auto"/>
          <w:lang w:val="lt-LT"/>
        </w:rPr>
        <w:t>.</w:t>
      </w:r>
    </w:p>
    <w:p w:rsidR="00321705" w:rsidRPr="00C97666" w:rsidRDefault="00321705" w:rsidP="00FC308D">
      <w:pPr>
        <w:pStyle w:val="Betarp"/>
        <w:tabs>
          <w:tab w:val="left" w:pos="1134"/>
        </w:tabs>
        <w:spacing w:line="276" w:lineRule="auto"/>
        <w:ind w:left="851"/>
        <w:jc w:val="both"/>
        <w:rPr>
          <w:rFonts w:ascii="Times New Roman" w:hAnsi="Times New Roman" w:cs="Times New Roman"/>
          <w:sz w:val="24"/>
          <w:szCs w:val="24"/>
          <w:shd w:val="clear" w:color="auto" w:fill="FFFFFF"/>
        </w:rPr>
      </w:pPr>
    </w:p>
    <w:p w:rsidR="00321705" w:rsidRPr="00C97666" w:rsidRDefault="00321705" w:rsidP="00FC308D">
      <w:pPr>
        <w:pStyle w:val="Betarp"/>
        <w:numPr>
          <w:ilvl w:val="0"/>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 xml:space="preserve">Tam, kad </w:t>
      </w:r>
      <w:r w:rsidR="005760F5" w:rsidRPr="00C97666">
        <w:rPr>
          <w:rFonts w:ascii="Times New Roman" w:hAnsi="Times New Roman" w:cs="Times New Roman"/>
          <w:sz w:val="24"/>
          <w:szCs w:val="24"/>
          <w:shd w:val="clear" w:color="auto" w:fill="FFFFFF"/>
        </w:rPr>
        <w:t xml:space="preserve">galima būtų </w:t>
      </w:r>
      <w:r w:rsidRPr="00C97666">
        <w:rPr>
          <w:rFonts w:ascii="Times New Roman" w:hAnsi="Times New Roman" w:cs="Times New Roman"/>
          <w:sz w:val="24"/>
          <w:szCs w:val="24"/>
          <w:shd w:val="clear" w:color="auto" w:fill="FFFFFF"/>
        </w:rPr>
        <w:t>įvertinti</w:t>
      </w:r>
      <w:r w:rsidR="005760F5" w:rsidRPr="00C97666">
        <w:rPr>
          <w:rFonts w:ascii="Times New Roman" w:hAnsi="Times New Roman" w:cs="Times New Roman"/>
          <w:sz w:val="24"/>
          <w:szCs w:val="24"/>
          <w:shd w:val="clear" w:color="auto" w:fill="FFFFFF"/>
        </w:rPr>
        <w:t>,</w:t>
      </w:r>
      <w:r w:rsidRPr="00C97666">
        <w:rPr>
          <w:rFonts w:ascii="Times New Roman" w:hAnsi="Times New Roman" w:cs="Times New Roman"/>
          <w:sz w:val="24"/>
          <w:szCs w:val="24"/>
          <w:shd w:val="clear" w:color="auto" w:fill="FFFFFF"/>
        </w:rPr>
        <w:t xml:space="preserve"> koks yra realus korupcijos rizikos laipsnis vertinamoje įstaigos veiklos srityje</w:t>
      </w:r>
      <w:r w:rsidR="005760F5" w:rsidRPr="00C97666">
        <w:rPr>
          <w:rFonts w:ascii="Times New Roman" w:hAnsi="Times New Roman" w:cs="Times New Roman"/>
          <w:sz w:val="24"/>
          <w:szCs w:val="24"/>
          <w:shd w:val="clear" w:color="auto" w:fill="FFFFFF"/>
        </w:rPr>
        <w:t>,</w:t>
      </w:r>
      <w:r w:rsidRPr="00C97666">
        <w:rPr>
          <w:rFonts w:ascii="Times New Roman" w:hAnsi="Times New Roman" w:cs="Times New Roman"/>
          <w:sz w:val="24"/>
          <w:szCs w:val="24"/>
          <w:shd w:val="clear" w:color="auto" w:fill="FFFFFF"/>
        </w:rPr>
        <w:t xml:space="preserve"> buvo išanalizuoti įstaigos teisės aktai, sprendimai:</w:t>
      </w:r>
    </w:p>
    <w:p w:rsidR="00321705" w:rsidRPr="00C97666" w:rsidRDefault="005760F5" w:rsidP="00FC308D">
      <w:pPr>
        <w:pStyle w:val="Betarp"/>
        <w:numPr>
          <w:ilvl w:val="1"/>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UAB „Širvintų vandenys“</w:t>
      </w:r>
      <w:r w:rsidR="00321705" w:rsidRPr="00C97666">
        <w:rPr>
          <w:rFonts w:ascii="Times New Roman" w:hAnsi="Times New Roman" w:cs="Times New Roman"/>
          <w:sz w:val="24"/>
          <w:szCs w:val="24"/>
          <w:shd w:val="clear" w:color="auto" w:fill="FFFFFF"/>
        </w:rPr>
        <w:t xml:space="preserve"> įstatai patvirtinti </w:t>
      </w:r>
      <w:r w:rsidR="00971F40" w:rsidRPr="00C97666">
        <w:rPr>
          <w:rFonts w:ascii="Times New Roman" w:hAnsi="Times New Roman" w:cs="Times New Roman"/>
          <w:sz w:val="24"/>
          <w:szCs w:val="24"/>
          <w:shd w:val="clear" w:color="auto" w:fill="FFFFFF"/>
        </w:rPr>
        <w:t xml:space="preserve">Širvintų rajono savivaldybės </w:t>
      </w:r>
      <w:r w:rsidR="009E116B" w:rsidRPr="00C97666">
        <w:rPr>
          <w:rFonts w:ascii="Times New Roman" w:hAnsi="Times New Roman" w:cs="Times New Roman"/>
          <w:sz w:val="24"/>
          <w:szCs w:val="24"/>
          <w:shd w:val="clear" w:color="auto" w:fill="FFFFFF"/>
        </w:rPr>
        <w:t>tarybos 2016-10-27</w:t>
      </w:r>
      <w:r w:rsidR="00971F40" w:rsidRPr="00C97666">
        <w:rPr>
          <w:rFonts w:ascii="Times New Roman" w:hAnsi="Times New Roman" w:cs="Times New Roman"/>
          <w:sz w:val="24"/>
          <w:szCs w:val="24"/>
          <w:shd w:val="clear" w:color="auto" w:fill="FFFFFF"/>
        </w:rPr>
        <w:t xml:space="preserve"> </w:t>
      </w:r>
      <w:r w:rsidR="00321705" w:rsidRPr="00C97666">
        <w:rPr>
          <w:rFonts w:ascii="Times New Roman" w:hAnsi="Times New Roman" w:cs="Times New Roman"/>
          <w:sz w:val="24"/>
          <w:szCs w:val="24"/>
          <w:shd w:val="clear" w:color="auto" w:fill="FFFFFF"/>
        </w:rPr>
        <w:t xml:space="preserve">sprendimu Nr. </w:t>
      </w:r>
      <w:r w:rsidR="009E116B" w:rsidRPr="00C97666">
        <w:rPr>
          <w:rFonts w:ascii="Times New Roman" w:hAnsi="Times New Roman" w:cs="Times New Roman"/>
          <w:sz w:val="24"/>
          <w:szCs w:val="24"/>
          <w:shd w:val="clear" w:color="auto" w:fill="FFFFFF"/>
        </w:rPr>
        <w:t>1-307</w:t>
      </w:r>
      <w:r w:rsidR="001E494F" w:rsidRPr="00C97666">
        <w:rPr>
          <w:rFonts w:ascii="Times New Roman" w:hAnsi="Times New Roman" w:cs="Times New Roman"/>
          <w:sz w:val="24"/>
          <w:szCs w:val="24"/>
          <w:shd w:val="clear" w:color="auto" w:fill="FFFFFF"/>
        </w:rPr>
        <w:t>;</w:t>
      </w:r>
    </w:p>
    <w:p w:rsidR="00321705" w:rsidRPr="00C97666" w:rsidRDefault="009E1394" w:rsidP="00FC308D">
      <w:pPr>
        <w:pStyle w:val="Betarp"/>
        <w:numPr>
          <w:ilvl w:val="1"/>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UAB „Širvintų vandenys“ darbuotojų pareigybių</w:t>
      </w:r>
      <w:r w:rsidR="00321705" w:rsidRPr="00C97666">
        <w:rPr>
          <w:rFonts w:ascii="Times New Roman" w:hAnsi="Times New Roman" w:cs="Times New Roman"/>
          <w:sz w:val="24"/>
          <w:szCs w:val="24"/>
          <w:shd w:val="clear" w:color="auto" w:fill="FFFFFF"/>
        </w:rPr>
        <w:t xml:space="preserve"> aprašymai</w:t>
      </w:r>
      <w:r w:rsidRPr="00C97666">
        <w:rPr>
          <w:rFonts w:ascii="Times New Roman" w:hAnsi="Times New Roman" w:cs="Times New Roman"/>
          <w:sz w:val="24"/>
          <w:szCs w:val="24"/>
          <w:shd w:val="clear" w:color="auto" w:fill="FFFFFF"/>
        </w:rPr>
        <w:t xml:space="preserve"> (vyr. inžinieri</w:t>
      </w:r>
      <w:r w:rsidR="00CC1932" w:rsidRPr="00C97666">
        <w:rPr>
          <w:rFonts w:ascii="Times New Roman" w:hAnsi="Times New Roman" w:cs="Times New Roman"/>
          <w:sz w:val="24"/>
          <w:szCs w:val="24"/>
          <w:shd w:val="clear" w:color="auto" w:fill="FFFFFF"/>
        </w:rPr>
        <w:t>au</w:t>
      </w:r>
      <w:r w:rsidRPr="00C97666">
        <w:rPr>
          <w:rFonts w:ascii="Times New Roman" w:hAnsi="Times New Roman" w:cs="Times New Roman"/>
          <w:sz w:val="24"/>
          <w:szCs w:val="24"/>
          <w:shd w:val="clear" w:color="auto" w:fill="FFFFFF"/>
        </w:rPr>
        <w:t>s, juristo, viešųjų pirkimų specialisto, kasininko, vyr. buhalterio, ekonomisto, abonentinio skyriaus viršini</w:t>
      </w:r>
      <w:r w:rsidR="00CC1932" w:rsidRPr="00C97666">
        <w:rPr>
          <w:rFonts w:ascii="Times New Roman" w:hAnsi="Times New Roman" w:cs="Times New Roman"/>
          <w:sz w:val="24"/>
          <w:szCs w:val="24"/>
          <w:shd w:val="clear" w:color="auto" w:fill="FFFFFF"/>
        </w:rPr>
        <w:t>n</w:t>
      </w:r>
      <w:r w:rsidRPr="00C97666">
        <w:rPr>
          <w:rFonts w:ascii="Times New Roman" w:hAnsi="Times New Roman" w:cs="Times New Roman"/>
          <w:sz w:val="24"/>
          <w:szCs w:val="24"/>
          <w:shd w:val="clear" w:color="auto" w:fill="FFFFFF"/>
        </w:rPr>
        <w:t>ko, kontroli</w:t>
      </w:r>
      <w:r w:rsidR="00CC1932" w:rsidRPr="00C97666">
        <w:rPr>
          <w:rFonts w:ascii="Times New Roman" w:hAnsi="Times New Roman" w:cs="Times New Roman"/>
          <w:sz w:val="24"/>
          <w:szCs w:val="24"/>
          <w:shd w:val="clear" w:color="auto" w:fill="FFFFFF"/>
        </w:rPr>
        <w:t>e</w:t>
      </w:r>
      <w:r w:rsidRPr="00C97666">
        <w:rPr>
          <w:rFonts w:ascii="Times New Roman" w:hAnsi="Times New Roman" w:cs="Times New Roman"/>
          <w:sz w:val="24"/>
          <w:szCs w:val="24"/>
          <w:shd w:val="clear" w:color="auto" w:fill="FFFFFF"/>
        </w:rPr>
        <w:t>riaus)</w:t>
      </w:r>
      <w:r w:rsidR="00321705" w:rsidRPr="00C97666">
        <w:rPr>
          <w:rFonts w:ascii="Times New Roman" w:hAnsi="Times New Roman" w:cs="Times New Roman"/>
          <w:sz w:val="24"/>
          <w:szCs w:val="24"/>
          <w:shd w:val="clear" w:color="auto" w:fill="FFFFFF"/>
        </w:rPr>
        <w:t>;</w:t>
      </w:r>
    </w:p>
    <w:p w:rsidR="00321705" w:rsidRPr="00C97666" w:rsidRDefault="000F08FF" w:rsidP="00FC308D">
      <w:pPr>
        <w:pStyle w:val="Betarp"/>
        <w:numPr>
          <w:ilvl w:val="1"/>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bCs/>
          <w:sz w:val="24"/>
          <w:szCs w:val="24"/>
        </w:rPr>
        <w:t xml:space="preserve">UAB „Širvintų vandenys“ </w:t>
      </w:r>
      <w:r w:rsidR="00321705" w:rsidRPr="00C97666">
        <w:rPr>
          <w:rFonts w:ascii="Times New Roman" w:eastAsia="Times New Roman" w:hAnsi="Times New Roman" w:cs="Times New Roman"/>
          <w:sz w:val="24"/>
          <w:szCs w:val="24"/>
          <w:lang w:eastAsia="lt-LT"/>
        </w:rPr>
        <w:t xml:space="preserve">viešųjų pirkimų </w:t>
      </w:r>
      <w:r w:rsidRPr="00C97666">
        <w:rPr>
          <w:rFonts w:ascii="Times New Roman" w:eastAsia="Times New Roman" w:hAnsi="Times New Roman" w:cs="Times New Roman"/>
          <w:sz w:val="24"/>
          <w:szCs w:val="24"/>
          <w:lang w:eastAsia="lt-LT"/>
        </w:rPr>
        <w:t>planavimo ir inicijavimo tvarkos aprašas, patvirtinta</w:t>
      </w:r>
      <w:r w:rsidR="00321705" w:rsidRPr="00C97666">
        <w:rPr>
          <w:rFonts w:ascii="Times New Roman" w:eastAsia="Times New Roman" w:hAnsi="Times New Roman" w:cs="Times New Roman"/>
          <w:sz w:val="24"/>
          <w:szCs w:val="24"/>
          <w:lang w:eastAsia="lt-LT"/>
        </w:rPr>
        <w:t xml:space="preserve">s </w:t>
      </w:r>
      <w:r w:rsidR="00321705" w:rsidRPr="00C97666">
        <w:rPr>
          <w:rFonts w:ascii="Times New Roman" w:hAnsi="Times New Roman" w:cs="Times New Roman"/>
          <w:sz w:val="24"/>
          <w:szCs w:val="24"/>
          <w:shd w:val="clear" w:color="auto" w:fill="FFFFFF"/>
        </w:rPr>
        <w:t xml:space="preserve">direktoriaus </w:t>
      </w:r>
      <w:r w:rsidRPr="00C97666">
        <w:rPr>
          <w:rFonts w:ascii="Times New Roman" w:hAnsi="Times New Roman" w:cs="Times New Roman"/>
          <w:sz w:val="24"/>
          <w:szCs w:val="24"/>
          <w:shd w:val="clear" w:color="auto" w:fill="FFFFFF"/>
        </w:rPr>
        <w:t>2011-08-17</w:t>
      </w:r>
      <w:r w:rsidR="00A250E0" w:rsidRPr="00C97666">
        <w:rPr>
          <w:rFonts w:ascii="Times New Roman" w:hAnsi="Times New Roman" w:cs="Times New Roman"/>
          <w:sz w:val="24"/>
          <w:szCs w:val="24"/>
          <w:shd w:val="clear" w:color="auto" w:fill="FFFFFF"/>
        </w:rPr>
        <w:t xml:space="preserve"> įsakymu Nr. 8</w:t>
      </w:r>
      <w:r w:rsidR="00321705" w:rsidRPr="00C97666">
        <w:rPr>
          <w:rFonts w:ascii="Times New Roman" w:hAnsi="Times New Roman" w:cs="Times New Roman"/>
          <w:sz w:val="24"/>
          <w:szCs w:val="24"/>
          <w:shd w:val="clear" w:color="auto" w:fill="FFFFFF"/>
        </w:rPr>
        <w:t>;</w:t>
      </w:r>
    </w:p>
    <w:p w:rsidR="00321705" w:rsidRPr="00C97666" w:rsidRDefault="00FD3986" w:rsidP="00FC308D">
      <w:pPr>
        <w:pStyle w:val="Betarp"/>
        <w:numPr>
          <w:ilvl w:val="1"/>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Viešųjų pirkimų komisijos narių ir pirmininko 2016-04-11 konfidencialumo pasižadėjimai;</w:t>
      </w:r>
    </w:p>
    <w:p w:rsidR="00FD3986" w:rsidRPr="00C97666" w:rsidRDefault="00FD3986" w:rsidP="00FC308D">
      <w:pPr>
        <w:pStyle w:val="Betarp"/>
        <w:numPr>
          <w:ilvl w:val="1"/>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Viešųjų pirkimų komisijos narių ir pirmininko 2016-04-11</w:t>
      </w:r>
      <w:r w:rsidR="00762E09" w:rsidRPr="00C97666">
        <w:rPr>
          <w:rFonts w:ascii="Times New Roman" w:hAnsi="Times New Roman" w:cs="Times New Roman"/>
          <w:sz w:val="24"/>
          <w:szCs w:val="24"/>
          <w:shd w:val="clear" w:color="auto" w:fill="FFFFFF"/>
        </w:rPr>
        <w:t xml:space="preserve"> nešališkumo deklaracijos;</w:t>
      </w:r>
    </w:p>
    <w:p w:rsidR="00321705" w:rsidRPr="00C97666" w:rsidRDefault="00437A42" w:rsidP="00FC308D">
      <w:pPr>
        <w:pStyle w:val="Betarp"/>
        <w:numPr>
          <w:ilvl w:val="1"/>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bCs/>
          <w:sz w:val="24"/>
          <w:szCs w:val="24"/>
        </w:rPr>
        <w:t>UAB „Širvintų vandenys“</w:t>
      </w:r>
      <w:r w:rsidR="00321705" w:rsidRPr="00C97666">
        <w:rPr>
          <w:rFonts w:ascii="Times New Roman" w:hAnsi="Times New Roman" w:cs="Times New Roman"/>
          <w:sz w:val="24"/>
          <w:szCs w:val="24"/>
          <w:shd w:val="clear" w:color="auto" w:fill="FFFFFF"/>
        </w:rPr>
        <w:t xml:space="preserve"> supaprastintų viešųjų pirkimų taisyklės, patvirtintos </w:t>
      </w:r>
      <w:r w:rsidRPr="00C97666">
        <w:rPr>
          <w:rFonts w:ascii="Times New Roman" w:hAnsi="Times New Roman" w:cs="Times New Roman"/>
          <w:bCs/>
          <w:sz w:val="24"/>
          <w:szCs w:val="24"/>
        </w:rPr>
        <w:t>UAB „Širvintų vandenys“</w:t>
      </w:r>
      <w:r w:rsidR="00321705" w:rsidRPr="00C97666">
        <w:rPr>
          <w:rFonts w:ascii="Times New Roman" w:hAnsi="Times New Roman" w:cs="Times New Roman"/>
          <w:sz w:val="24"/>
          <w:szCs w:val="24"/>
          <w:shd w:val="clear" w:color="auto" w:fill="FFFFFF"/>
        </w:rPr>
        <w:t xml:space="preserve"> direktoriaus</w:t>
      </w:r>
      <w:r w:rsidRPr="00C97666">
        <w:rPr>
          <w:rFonts w:ascii="Times New Roman" w:hAnsi="Times New Roman" w:cs="Times New Roman"/>
          <w:sz w:val="24"/>
          <w:szCs w:val="24"/>
          <w:shd w:val="clear" w:color="auto" w:fill="FFFFFF"/>
        </w:rPr>
        <w:t xml:space="preserve"> 2016-04-14 </w:t>
      </w:r>
      <w:r w:rsidR="00321705" w:rsidRPr="00C97666">
        <w:rPr>
          <w:rFonts w:ascii="Times New Roman" w:hAnsi="Times New Roman" w:cs="Times New Roman"/>
          <w:sz w:val="24"/>
          <w:szCs w:val="24"/>
          <w:shd w:val="clear" w:color="auto" w:fill="FFFFFF"/>
        </w:rPr>
        <w:t>įsakymu Nr.</w:t>
      </w:r>
      <w:r w:rsidRPr="00C97666">
        <w:rPr>
          <w:rFonts w:ascii="Times New Roman" w:hAnsi="Times New Roman" w:cs="Times New Roman"/>
          <w:sz w:val="24"/>
          <w:szCs w:val="24"/>
          <w:shd w:val="clear" w:color="auto" w:fill="FFFFFF"/>
        </w:rPr>
        <w:t xml:space="preserve"> 7</w:t>
      </w:r>
      <w:r w:rsidR="001E494F" w:rsidRPr="00C97666">
        <w:rPr>
          <w:rFonts w:ascii="Times New Roman" w:hAnsi="Times New Roman" w:cs="Times New Roman"/>
          <w:sz w:val="24"/>
          <w:szCs w:val="24"/>
          <w:shd w:val="clear" w:color="auto" w:fill="FFFFFF"/>
        </w:rPr>
        <w:t xml:space="preserve"> „Dėl UAB „Širvintų vandenys“ supaprastintų viešųjų pirkimų taisyklių patvirtinimo“</w:t>
      </w:r>
      <w:r w:rsidR="00321705" w:rsidRPr="00C97666">
        <w:rPr>
          <w:rFonts w:ascii="Times New Roman" w:hAnsi="Times New Roman" w:cs="Times New Roman"/>
          <w:sz w:val="24"/>
          <w:szCs w:val="24"/>
          <w:shd w:val="clear" w:color="auto" w:fill="FFFFFF"/>
        </w:rPr>
        <w:t>;</w:t>
      </w:r>
    </w:p>
    <w:p w:rsidR="00266135" w:rsidRPr="00C97666" w:rsidRDefault="00F904D6" w:rsidP="00FC308D">
      <w:pPr>
        <w:pStyle w:val="Sraopastraipa"/>
        <w:numPr>
          <w:ilvl w:val="1"/>
          <w:numId w:val="1"/>
        </w:numPr>
        <w:tabs>
          <w:tab w:val="left" w:pos="1134"/>
        </w:tabs>
        <w:autoSpaceDE w:val="0"/>
        <w:autoSpaceDN w:val="0"/>
        <w:adjustRightInd w:val="0"/>
        <w:spacing w:after="0"/>
        <w:ind w:left="0" w:firstLine="851"/>
        <w:jc w:val="both"/>
        <w:rPr>
          <w:rFonts w:ascii="Times New Roman" w:hAnsi="Times New Roman" w:cs="Times New Roman"/>
          <w:sz w:val="24"/>
          <w:szCs w:val="24"/>
        </w:rPr>
      </w:pPr>
      <w:r w:rsidRPr="00C97666">
        <w:rPr>
          <w:rFonts w:ascii="Times New Roman" w:hAnsi="Times New Roman" w:cs="Times New Roman"/>
          <w:bCs/>
          <w:sz w:val="24"/>
          <w:szCs w:val="24"/>
          <w:lang w:eastAsia="lt-LT"/>
        </w:rPr>
        <w:t xml:space="preserve"> </w:t>
      </w:r>
      <w:r w:rsidR="00266135" w:rsidRPr="00C97666">
        <w:rPr>
          <w:rFonts w:ascii="Times New Roman" w:hAnsi="Times New Roman" w:cs="Times New Roman"/>
          <w:bCs/>
          <w:sz w:val="24"/>
          <w:szCs w:val="24"/>
          <w:lang w:eastAsia="lt-LT"/>
        </w:rPr>
        <w:t xml:space="preserve">UAB „Širvintų vandenys“ </w:t>
      </w:r>
      <w:r w:rsidR="00266135" w:rsidRPr="00C97666">
        <w:rPr>
          <w:rFonts w:ascii="Times New Roman" w:hAnsi="Times New Roman" w:cs="Times New Roman"/>
          <w:sz w:val="24"/>
          <w:szCs w:val="24"/>
        </w:rPr>
        <w:t xml:space="preserve">Žodinių gyventojų skundų dėl šalto vandens tiekimo ir kokybės registravimo taisyklės, patvirtintos </w:t>
      </w:r>
      <w:r w:rsidR="00266135" w:rsidRPr="00C97666">
        <w:rPr>
          <w:rFonts w:ascii="Times New Roman" w:hAnsi="Times New Roman" w:cs="Times New Roman"/>
          <w:bCs/>
          <w:sz w:val="24"/>
          <w:szCs w:val="24"/>
          <w:lang w:eastAsia="lt-LT"/>
        </w:rPr>
        <w:t>U</w:t>
      </w:r>
      <w:r w:rsidR="00266135" w:rsidRPr="00C97666">
        <w:rPr>
          <w:rFonts w:ascii="Times New Roman" w:hAnsi="Times New Roman" w:cs="Times New Roman"/>
          <w:bCs/>
          <w:sz w:val="24"/>
          <w:szCs w:val="24"/>
        </w:rPr>
        <w:t>AB „Širvintų vandenys“ direktoriaus 2010-12-31 įsakymu Nr. 15;</w:t>
      </w:r>
    </w:p>
    <w:p w:rsidR="005E4EC7" w:rsidRPr="00C97666" w:rsidRDefault="00437A42" w:rsidP="00FC308D">
      <w:pPr>
        <w:pStyle w:val="Sraopastraipa"/>
        <w:numPr>
          <w:ilvl w:val="1"/>
          <w:numId w:val="1"/>
        </w:numPr>
        <w:tabs>
          <w:tab w:val="left" w:pos="1134"/>
        </w:tabs>
        <w:autoSpaceDE w:val="0"/>
        <w:autoSpaceDN w:val="0"/>
        <w:adjustRightInd w:val="0"/>
        <w:spacing w:after="0"/>
        <w:ind w:left="0" w:firstLine="851"/>
        <w:jc w:val="both"/>
        <w:rPr>
          <w:rFonts w:ascii="Times New Roman" w:hAnsi="Times New Roman" w:cs="Times New Roman"/>
          <w:bCs/>
          <w:sz w:val="24"/>
          <w:szCs w:val="24"/>
        </w:rPr>
      </w:pPr>
      <w:r w:rsidRPr="00C97666">
        <w:rPr>
          <w:rFonts w:ascii="Times New Roman" w:hAnsi="Times New Roman" w:cs="Times New Roman"/>
          <w:bCs/>
          <w:sz w:val="24"/>
          <w:szCs w:val="24"/>
        </w:rPr>
        <w:t xml:space="preserve">UAB „Širvintų vandenys“ </w:t>
      </w:r>
      <w:r w:rsidR="005E4EC7" w:rsidRPr="00C97666">
        <w:rPr>
          <w:rFonts w:ascii="Times New Roman" w:hAnsi="Times New Roman" w:cs="Times New Roman"/>
          <w:sz w:val="24"/>
          <w:szCs w:val="24"/>
          <w:shd w:val="clear" w:color="auto" w:fill="FFFFFF"/>
        </w:rPr>
        <w:t>viešųjų pirkimų komisijos darbo reglamentas, patvirtintas</w:t>
      </w:r>
      <w:r w:rsidR="005E4EC7" w:rsidRPr="00C97666">
        <w:rPr>
          <w:rFonts w:ascii="Times New Roman" w:hAnsi="Times New Roman" w:cs="Times New Roman"/>
          <w:bCs/>
          <w:sz w:val="24"/>
          <w:szCs w:val="24"/>
        </w:rPr>
        <w:t xml:space="preserve"> </w:t>
      </w:r>
      <w:r w:rsidRPr="00C97666">
        <w:rPr>
          <w:rFonts w:ascii="Times New Roman" w:hAnsi="Times New Roman" w:cs="Times New Roman"/>
          <w:bCs/>
          <w:sz w:val="24"/>
          <w:szCs w:val="24"/>
        </w:rPr>
        <w:t xml:space="preserve">direktoriaus 2016-04-11 įsakymu Nr. 6 </w:t>
      </w:r>
      <w:r w:rsidRPr="00C97666">
        <w:rPr>
          <w:rFonts w:ascii="Times New Roman" w:eastAsia="Times New Roman" w:hAnsi="Times New Roman" w:cs="Times New Roman"/>
          <w:sz w:val="24"/>
          <w:szCs w:val="24"/>
          <w:lang w:eastAsia="lt-LT"/>
        </w:rPr>
        <w:t>„Dėl viešųjų pirkimų komisijos sudarymo ir jos darbo regla</w:t>
      </w:r>
      <w:r w:rsidR="005E4EC7" w:rsidRPr="00C97666">
        <w:rPr>
          <w:rFonts w:ascii="Times New Roman" w:eastAsia="Times New Roman" w:hAnsi="Times New Roman" w:cs="Times New Roman"/>
          <w:sz w:val="24"/>
          <w:szCs w:val="24"/>
          <w:lang w:eastAsia="lt-LT"/>
        </w:rPr>
        <w:t>mento patvirtinimo“;</w:t>
      </w:r>
    </w:p>
    <w:p w:rsidR="00DA69D3" w:rsidRPr="00C97666" w:rsidRDefault="00DA69D3" w:rsidP="00FC308D">
      <w:pPr>
        <w:keepNext/>
        <w:tabs>
          <w:tab w:val="left" w:pos="1134"/>
        </w:tabs>
        <w:autoSpaceDE w:val="0"/>
        <w:autoSpaceDN w:val="0"/>
        <w:adjustRightInd w:val="0"/>
        <w:spacing w:after="0"/>
        <w:jc w:val="both"/>
        <w:rPr>
          <w:rFonts w:ascii="Times New Roman" w:hAnsi="Times New Roman" w:cs="Times New Roman"/>
          <w:bCs/>
          <w:sz w:val="24"/>
          <w:szCs w:val="24"/>
        </w:rPr>
      </w:pPr>
      <w:r w:rsidRPr="00C97666">
        <w:rPr>
          <w:rFonts w:ascii="Times New Roman" w:hAnsi="Times New Roman" w:cs="Times New Roman"/>
          <w:bCs/>
          <w:sz w:val="24"/>
          <w:szCs w:val="24"/>
        </w:rPr>
        <w:tab/>
        <w:t xml:space="preserve">7.10. </w:t>
      </w:r>
      <w:r w:rsidR="008C129E" w:rsidRPr="00C97666">
        <w:rPr>
          <w:rFonts w:ascii="Times New Roman" w:hAnsi="Times New Roman" w:cs="Times New Roman"/>
          <w:bCs/>
          <w:sz w:val="24"/>
          <w:szCs w:val="24"/>
        </w:rPr>
        <w:t>UAB „Širvintų vandenys“ geriamojo vandens tiekimo ir nuotekų tvarkymo infrastruktūros objektų naudojimo, priežiūros ir pažeidimų prevencijos priemonės, patvirtintos UAB „Širvintų vandenys“ direktoriaus 201</w:t>
      </w:r>
      <w:r w:rsidR="00F129C7" w:rsidRPr="00C97666">
        <w:rPr>
          <w:rFonts w:ascii="Times New Roman" w:hAnsi="Times New Roman" w:cs="Times New Roman"/>
          <w:bCs/>
          <w:sz w:val="24"/>
          <w:szCs w:val="24"/>
        </w:rPr>
        <w:t>3</w:t>
      </w:r>
      <w:r w:rsidR="008C129E" w:rsidRPr="00C97666">
        <w:rPr>
          <w:rFonts w:ascii="Times New Roman" w:hAnsi="Times New Roman" w:cs="Times New Roman"/>
          <w:bCs/>
          <w:sz w:val="24"/>
          <w:szCs w:val="24"/>
        </w:rPr>
        <w:t>-0</w:t>
      </w:r>
      <w:r w:rsidR="00F129C7" w:rsidRPr="00C97666">
        <w:rPr>
          <w:rFonts w:ascii="Times New Roman" w:hAnsi="Times New Roman" w:cs="Times New Roman"/>
          <w:bCs/>
          <w:sz w:val="24"/>
          <w:szCs w:val="24"/>
        </w:rPr>
        <w:t>7-29</w:t>
      </w:r>
      <w:r w:rsidR="008C129E" w:rsidRPr="00C97666">
        <w:rPr>
          <w:rFonts w:ascii="Times New Roman" w:hAnsi="Times New Roman" w:cs="Times New Roman"/>
          <w:bCs/>
          <w:sz w:val="24"/>
          <w:szCs w:val="24"/>
        </w:rPr>
        <w:t xml:space="preserve"> įsakymu Nr. </w:t>
      </w:r>
      <w:r w:rsidR="00F129C7" w:rsidRPr="00C97666">
        <w:rPr>
          <w:rFonts w:ascii="Times New Roman" w:hAnsi="Times New Roman" w:cs="Times New Roman"/>
          <w:bCs/>
          <w:sz w:val="24"/>
          <w:szCs w:val="24"/>
        </w:rPr>
        <w:t>10;</w:t>
      </w:r>
    </w:p>
    <w:p w:rsidR="00DA69D3" w:rsidRPr="00C97666" w:rsidRDefault="00DA69D3" w:rsidP="00FC308D">
      <w:pPr>
        <w:keepNext/>
        <w:tabs>
          <w:tab w:val="left" w:pos="1134"/>
        </w:tabs>
        <w:autoSpaceDE w:val="0"/>
        <w:autoSpaceDN w:val="0"/>
        <w:adjustRightInd w:val="0"/>
        <w:spacing w:after="0"/>
        <w:jc w:val="both"/>
        <w:rPr>
          <w:rFonts w:ascii="Times New Roman" w:hAnsi="Times New Roman" w:cs="Times New Roman"/>
          <w:bCs/>
          <w:sz w:val="24"/>
          <w:szCs w:val="24"/>
        </w:rPr>
      </w:pPr>
      <w:r w:rsidRPr="00C97666">
        <w:rPr>
          <w:rFonts w:ascii="Times New Roman" w:hAnsi="Times New Roman" w:cs="Times New Roman"/>
          <w:bCs/>
          <w:sz w:val="24"/>
          <w:szCs w:val="24"/>
        </w:rPr>
        <w:tab/>
        <w:t>7.11. UAB „Širvintų vandenys“ 2017-2020 metų korupcijos prevencijos programa ir jos įgyvendinimo priemonių planas, patvirtintas direktoriaus 2017-06-07 įsakymu Nr. 4 „Dėl UAB „Širvintų vandenys“ 2017-2020 metų korupcijos prevencijos programos ir jos įgyvendinimo priemonių plano patvirtinimo“.</w:t>
      </w:r>
    </w:p>
    <w:p w:rsidR="00321705" w:rsidRPr="00C97666" w:rsidRDefault="00321705" w:rsidP="00FC308D">
      <w:pPr>
        <w:pStyle w:val="Betarp"/>
        <w:tabs>
          <w:tab w:val="left" w:pos="1134"/>
        </w:tabs>
        <w:spacing w:line="276" w:lineRule="auto"/>
        <w:ind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Taip pat įvertinta</w:t>
      </w:r>
      <w:r w:rsidR="008C129E" w:rsidRPr="00C97666">
        <w:rPr>
          <w:rFonts w:ascii="Times New Roman" w:hAnsi="Times New Roman" w:cs="Times New Roman"/>
          <w:sz w:val="24"/>
          <w:szCs w:val="24"/>
          <w:shd w:val="clear" w:color="auto" w:fill="FFFFFF"/>
        </w:rPr>
        <w:t>,</w:t>
      </w:r>
      <w:r w:rsidRPr="00C97666">
        <w:rPr>
          <w:rFonts w:ascii="Times New Roman" w:hAnsi="Times New Roman" w:cs="Times New Roman"/>
          <w:sz w:val="24"/>
          <w:szCs w:val="24"/>
          <w:shd w:val="clear" w:color="auto" w:fill="FFFFFF"/>
        </w:rPr>
        <w:t xml:space="preserve"> kaip yra laikomasi įstatymų, kitų teisės aktų reikalavimų.</w:t>
      </w:r>
    </w:p>
    <w:p w:rsidR="00321705" w:rsidRPr="00C97666" w:rsidRDefault="00321705" w:rsidP="00FC308D">
      <w:pPr>
        <w:pStyle w:val="Betarp"/>
        <w:numPr>
          <w:ilvl w:val="0"/>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 xml:space="preserve">Nustatyta, kad yra priimti visi teisės aktai būtini įstatymų ir įstatymo įgyvendinamųjų teisės aktų įgyvendinimui, įvertinta, jog teisės aktuose nustatyta sprendimų priėmimo, veiksmų atlikimo tvarka yra skaidri ir nesuteikia per daug įgaliojimų įstaigos darbuotojams veikti savo nuožiūra. Todėl įvertinus </w:t>
      </w:r>
      <w:r w:rsidR="004356F7" w:rsidRPr="00C97666">
        <w:rPr>
          <w:rFonts w:ascii="Times New Roman" w:hAnsi="Times New Roman" w:cs="Times New Roman"/>
          <w:sz w:val="24"/>
          <w:szCs w:val="24"/>
          <w:shd w:val="clear" w:color="auto" w:fill="FFFFFF"/>
        </w:rPr>
        <w:t xml:space="preserve">tai, kas </w:t>
      </w:r>
      <w:r w:rsidRPr="00C97666">
        <w:rPr>
          <w:rFonts w:ascii="Times New Roman" w:hAnsi="Times New Roman" w:cs="Times New Roman"/>
          <w:sz w:val="24"/>
          <w:szCs w:val="24"/>
          <w:shd w:val="clear" w:color="auto" w:fill="FFFFFF"/>
        </w:rPr>
        <w:t>aukščiau paminėta</w:t>
      </w:r>
      <w:r w:rsidR="004356F7" w:rsidRPr="00C97666">
        <w:rPr>
          <w:rFonts w:ascii="Times New Roman" w:hAnsi="Times New Roman" w:cs="Times New Roman"/>
          <w:sz w:val="24"/>
          <w:szCs w:val="24"/>
          <w:shd w:val="clear" w:color="auto" w:fill="FFFFFF"/>
        </w:rPr>
        <w:t>,</w:t>
      </w:r>
      <w:r w:rsidRPr="00C97666">
        <w:rPr>
          <w:rFonts w:ascii="Times New Roman" w:hAnsi="Times New Roman" w:cs="Times New Roman"/>
          <w:sz w:val="24"/>
          <w:szCs w:val="24"/>
          <w:shd w:val="clear" w:color="auto" w:fill="FFFFFF"/>
        </w:rPr>
        <w:t xml:space="preserve"> konstatuotina, kad nors formaliai </w:t>
      </w:r>
      <w:r w:rsidRPr="00C97666">
        <w:rPr>
          <w:rFonts w:ascii="Times New Roman" w:hAnsi="Times New Roman" w:cs="Times New Roman"/>
          <w:b/>
          <w:sz w:val="24"/>
          <w:szCs w:val="24"/>
          <w:shd w:val="clear" w:color="auto" w:fill="FFFFFF"/>
        </w:rPr>
        <w:t xml:space="preserve">pagal </w:t>
      </w:r>
      <w:r w:rsidR="00ED3189" w:rsidRPr="00C97666">
        <w:rPr>
          <w:rFonts w:ascii="Times New Roman" w:hAnsi="Times New Roman" w:cs="Times New Roman"/>
          <w:b/>
          <w:sz w:val="24"/>
          <w:szCs w:val="24"/>
          <w:shd w:val="clear" w:color="auto" w:fill="FFFFFF"/>
        </w:rPr>
        <w:t>vieną</w:t>
      </w:r>
      <w:r w:rsidRPr="00C97666">
        <w:rPr>
          <w:rFonts w:ascii="Times New Roman" w:hAnsi="Times New Roman" w:cs="Times New Roman"/>
          <w:b/>
          <w:sz w:val="24"/>
          <w:szCs w:val="24"/>
          <w:shd w:val="clear" w:color="auto" w:fill="FFFFFF"/>
        </w:rPr>
        <w:t xml:space="preserve">* (žr. 1 lentelėje) iš septynių vertinimo kriterijų, reglamentuotų Korupcijos prevencijos įstatyme, </w:t>
      </w:r>
      <w:r w:rsidR="00ED3189" w:rsidRPr="00C97666">
        <w:rPr>
          <w:rFonts w:ascii="Times New Roman" w:eastAsia="Times New Roman" w:hAnsi="Times New Roman" w:cs="Times New Roman"/>
          <w:sz w:val="24"/>
          <w:szCs w:val="24"/>
          <w:lang w:eastAsia="lt-LT"/>
        </w:rPr>
        <w:t>UAB „Širvintų vandenys“</w:t>
      </w:r>
      <w:r w:rsidRPr="00C97666">
        <w:rPr>
          <w:rFonts w:ascii="Times New Roman" w:eastAsia="Times New Roman" w:hAnsi="Times New Roman" w:cs="Times New Roman"/>
          <w:sz w:val="24"/>
          <w:szCs w:val="24"/>
          <w:lang w:eastAsia="lt-LT"/>
        </w:rPr>
        <w:t xml:space="preserve"> </w:t>
      </w:r>
      <w:r w:rsidRPr="00C97666">
        <w:rPr>
          <w:rFonts w:ascii="Times New Roman" w:hAnsi="Times New Roman" w:cs="Times New Roman"/>
          <w:sz w:val="24"/>
          <w:szCs w:val="24"/>
          <w:shd w:val="clear" w:color="auto" w:fill="FFFFFF"/>
        </w:rPr>
        <w:t>veiklos viešųjų pirkimų organizavimo ir vykdymo sritis yra priskiriama prie sričių, kuriose egzistuoja didelė korupcijos pasireiškimo tikimybė, realiai ši tikimybė yra sumažinama organizuojant ir įgyvendinant įstaigos veiklą ir sprendimų priėmimo, kontrolės procedūras.</w:t>
      </w:r>
    </w:p>
    <w:p w:rsidR="00321705" w:rsidRPr="00C97666" w:rsidRDefault="00321705" w:rsidP="00FC308D">
      <w:pPr>
        <w:pStyle w:val="Betarp"/>
        <w:numPr>
          <w:ilvl w:val="0"/>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eastAsia="Times New Roman" w:hAnsi="Times New Roman" w:cs="Times New Roman"/>
          <w:sz w:val="24"/>
          <w:szCs w:val="24"/>
          <w:lang w:eastAsia="lt-LT"/>
        </w:rPr>
        <w:lastRenderedPageBreak/>
        <w:t xml:space="preserve">Atliekant korupcijos pasireiškimo tikimybę, buvo atsižvelgta į Įstaigos </w:t>
      </w:r>
      <w:r w:rsidRPr="00C97666">
        <w:rPr>
          <w:rFonts w:ascii="Times New Roman" w:eastAsia="Calibri" w:hAnsi="Times New Roman" w:cs="Times New Roman"/>
          <w:bCs/>
          <w:sz w:val="24"/>
          <w:szCs w:val="24"/>
        </w:rPr>
        <w:t xml:space="preserve">Korupcijos prevencijos </w:t>
      </w:r>
      <w:r w:rsidRPr="00C97666">
        <w:rPr>
          <w:rFonts w:ascii="Times New Roman" w:eastAsia="Times New Roman" w:hAnsi="Times New Roman" w:cs="Times New Roman"/>
          <w:sz w:val="24"/>
          <w:szCs w:val="24"/>
          <w:lang w:eastAsia="lt-LT"/>
        </w:rPr>
        <w:t xml:space="preserve">programą, buvo naudojami dokumentų ir statistinės analizės metodai, leidę nustatyti </w:t>
      </w:r>
      <w:r w:rsidR="00ED3189" w:rsidRPr="00C97666">
        <w:rPr>
          <w:rFonts w:ascii="Times New Roman" w:eastAsia="Times New Roman" w:hAnsi="Times New Roman" w:cs="Times New Roman"/>
          <w:sz w:val="24"/>
          <w:szCs w:val="24"/>
          <w:lang w:eastAsia="lt-LT"/>
        </w:rPr>
        <w:t xml:space="preserve">UAB „Širvintų vandenys“ </w:t>
      </w:r>
      <w:r w:rsidRPr="00C97666">
        <w:rPr>
          <w:rFonts w:ascii="Times New Roman" w:eastAsia="Calibri" w:hAnsi="Times New Roman" w:cs="Times New Roman"/>
          <w:sz w:val="24"/>
          <w:szCs w:val="24"/>
        </w:rPr>
        <w:t>veiklos sričių atitiktis Korupcijos prevencijos įstatymo Nr. IX-904 6 straipsnio 4 dalyje</w:t>
      </w:r>
      <w:r w:rsidRPr="00C97666">
        <w:rPr>
          <w:rFonts w:ascii="Times New Roman" w:eastAsia="Calibri" w:hAnsi="Times New Roman" w:cs="Times New Roman"/>
          <w:b/>
          <w:bCs/>
          <w:sz w:val="24"/>
          <w:szCs w:val="24"/>
        </w:rPr>
        <w:t> </w:t>
      </w:r>
      <w:r w:rsidRPr="00C97666">
        <w:rPr>
          <w:rFonts w:ascii="Times New Roman" w:eastAsia="Calibri" w:hAnsi="Times New Roman" w:cs="Times New Roman"/>
          <w:sz w:val="24"/>
          <w:szCs w:val="24"/>
        </w:rPr>
        <w:t>nustatytiems kriterijams:</w:t>
      </w:r>
    </w:p>
    <w:p w:rsidR="00321705" w:rsidRPr="00C97666" w:rsidRDefault="00321705" w:rsidP="00FC308D">
      <w:pPr>
        <w:pStyle w:val="Betarp"/>
        <w:numPr>
          <w:ilvl w:val="1"/>
          <w:numId w:val="1"/>
        </w:numPr>
        <w:tabs>
          <w:tab w:val="left" w:pos="1134"/>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eastAsia="Times New Roman" w:hAnsi="Times New Roman" w:cs="Times New Roman"/>
          <w:b/>
          <w:bCs/>
          <w:sz w:val="24"/>
          <w:szCs w:val="24"/>
          <w:lang w:eastAsia="lt-LT"/>
        </w:rPr>
        <w:t>Padaryta korupcinio pobūdžio nusikalstama veika</w:t>
      </w:r>
      <w:r w:rsidRPr="00C97666">
        <w:rPr>
          <w:rFonts w:ascii="Times New Roman" w:eastAsia="Times New Roman" w:hAnsi="Times New Roman" w:cs="Times New Roman"/>
          <w:sz w:val="24"/>
          <w:szCs w:val="24"/>
          <w:lang w:eastAsia="lt-LT"/>
        </w:rPr>
        <w:t>:</w:t>
      </w:r>
    </w:p>
    <w:p w:rsidR="00321705" w:rsidRPr="00C97666" w:rsidRDefault="00321705"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Per analizuojamąjį laikotarpį </w:t>
      </w:r>
      <w:r w:rsidR="009C2EB7" w:rsidRPr="00C97666">
        <w:rPr>
          <w:rFonts w:ascii="Times New Roman" w:eastAsia="Times New Roman" w:hAnsi="Times New Roman" w:cs="Times New Roman"/>
          <w:sz w:val="24"/>
          <w:szCs w:val="24"/>
          <w:lang w:eastAsia="lt-LT"/>
        </w:rPr>
        <w:t xml:space="preserve">UAB „Širvintų vandenys“ </w:t>
      </w:r>
      <w:r w:rsidRPr="00C97666">
        <w:rPr>
          <w:rFonts w:ascii="Times New Roman" w:eastAsia="Times New Roman" w:hAnsi="Times New Roman" w:cs="Times New Roman"/>
          <w:sz w:val="24"/>
          <w:szCs w:val="24"/>
          <w:lang w:eastAsia="lt-LT"/>
        </w:rPr>
        <w:t>veikloje nebuvo užfiksuoti Korupcijos prevencijos įstatymo Nr. IX-904 2 straipsnio 2 dalyje nurodytų korupcinio pobūdžio nusikalstamų veikų atvejai. Taip pat nebuvo užfiksuoti teisės pažeidimai, už kuriuos numatyta administracinė, tarnybinė (drausminė) ar kitokia teisinė atsakomybė, atvejai.</w:t>
      </w:r>
    </w:p>
    <w:p w:rsidR="00321705" w:rsidRPr="00C97666" w:rsidRDefault="00321705"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Vykdant viešuosius pirkimus </w:t>
      </w:r>
      <w:r w:rsidR="009C2EB7" w:rsidRPr="00C97666">
        <w:rPr>
          <w:rFonts w:ascii="Times New Roman" w:eastAsia="Times New Roman" w:hAnsi="Times New Roman" w:cs="Times New Roman"/>
          <w:sz w:val="24"/>
          <w:szCs w:val="24"/>
          <w:lang w:eastAsia="lt-LT"/>
        </w:rPr>
        <w:t xml:space="preserve">taip pat nebuvo užfiksuota Korupcijos prevencijos įstatymo Nr. IX-904 2 straipsnio 2 dalyje nurodytų korupcinio pobūdžio nusikalstamų veikų atvejų ar teisės pažeidimų, už kuriuos numatyta administracinė, tarnybinė (drausminė) ar kitokia teisinė atsakomybė. </w:t>
      </w:r>
      <w:bookmarkStart w:id="8" w:name="part_4393a7e5cd1c43adaea3b1cb28bb19b8"/>
      <w:bookmarkEnd w:id="8"/>
    </w:p>
    <w:p w:rsidR="00321705" w:rsidRPr="00C97666" w:rsidRDefault="00321705" w:rsidP="00FC308D">
      <w:pPr>
        <w:pStyle w:val="Sraopastraipa"/>
        <w:numPr>
          <w:ilvl w:val="1"/>
          <w:numId w:val="1"/>
        </w:numPr>
        <w:tabs>
          <w:tab w:val="left" w:pos="1134"/>
        </w:tabs>
        <w:spacing w:after="0"/>
        <w:ind w:left="0"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b/>
          <w:bCs/>
          <w:sz w:val="24"/>
          <w:szCs w:val="24"/>
          <w:lang w:eastAsia="lt-LT"/>
        </w:rPr>
        <w:t>Pagrindinės funkcijos yra kontrolės ar priežiūros vykdymas.</w:t>
      </w:r>
      <w:r w:rsidRPr="00C97666">
        <w:rPr>
          <w:rFonts w:ascii="Times New Roman" w:eastAsia="Times New Roman" w:hAnsi="Times New Roman" w:cs="Times New Roman"/>
          <w:sz w:val="24"/>
          <w:szCs w:val="24"/>
          <w:lang w:eastAsia="lt-LT"/>
        </w:rPr>
        <w:t> </w:t>
      </w:r>
    </w:p>
    <w:p w:rsidR="00321705" w:rsidRPr="00C97666" w:rsidRDefault="009C2EB7" w:rsidP="00FC308D">
      <w:pPr>
        <w:tabs>
          <w:tab w:val="left" w:pos="1134"/>
        </w:tabs>
        <w:spacing w:after="0"/>
        <w:ind w:firstLine="851"/>
        <w:jc w:val="both"/>
        <w:rPr>
          <w:rFonts w:ascii="Times New Roman" w:eastAsia="Times New Roman" w:hAnsi="Times New Roman" w:cs="Times New Roman"/>
          <w:b/>
          <w:sz w:val="24"/>
          <w:szCs w:val="24"/>
          <w:lang w:eastAsia="lt-LT"/>
        </w:rPr>
      </w:pPr>
      <w:r w:rsidRPr="00C97666">
        <w:rPr>
          <w:rFonts w:ascii="Times New Roman" w:eastAsia="Times New Roman" w:hAnsi="Times New Roman" w:cs="Times New Roman"/>
          <w:sz w:val="24"/>
          <w:szCs w:val="24"/>
          <w:lang w:eastAsia="lt-LT"/>
        </w:rPr>
        <w:t xml:space="preserve">UAB „Širvintų vandenys“ </w:t>
      </w:r>
      <w:r w:rsidR="00321705" w:rsidRPr="00C97666">
        <w:rPr>
          <w:rFonts w:ascii="Times New Roman" w:eastAsia="Times New Roman" w:hAnsi="Times New Roman" w:cs="Times New Roman"/>
          <w:sz w:val="24"/>
          <w:szCs w:val="24"/>
          <w:lang w:eastAsia="lt-LT"/>
        </w:rPr>
        <w:t>(atskiri darbuotojai)</w:t>
      </w:r>
      <w:r w:rsidR="00321705" w:rsidRPr="00C97666">
        <w:rPr>
          <w:rFonts w:ascii="Times New Roman" w:eastAsia="Times New Roman" w:hAnsi="Times New Roman" w:cs="Times New Roman"/>
          <w:b/>
          <w:sz w:val="24"/>
          <w:szCs w:val="24"/>
          <w:lang w:eastAsia="lt-LT"/>
        </w:rPr>
        <w:t xml:space="preserve"> </w:t>
      </w:r>
      <w:r w:rsidR="00321705" w:rsidRPr="00C97666">
        <w:rPr>
          <w:rFonts w:ascii="Times New Roman" w:eastAsia="Times New Roman" w:hAnsi="Times New Roman" w:cs="Times New Roman"/>
          <w:spacing w:val="2"/>
          <w:sz w:val="24"/>
          <w:szCs w:val="24"/>
          <w:lang w:eastAsia="lt-LT"/>
        </w:rPr>
        <w:t xml:space="preserve">vykdo kontrolės funkcijas, susijusias su įstaigos vidaus administravimu. Jas </w:t>
      </w:r>
      <w:r w:rsidR="00D61D09" w:rsidRPr="00C97666">
        <w:rPr>
          <w:rFonts w:ascii="Times New Roman" w:eastAsia="Times New Roman" w:hAnsi="Times New Roman" w:cs="Times New Roman"/>
          <w:sz w:val="24"/>
          <w:szCs w:val="24"/>
          <w:lang w:eastAsia="lt-LT"/>
        </w:rPr>
        <w:t xml:space="preserve">UAB „Širvintų vandenys“ </w:t>
      </w:r>
      <w:r w:rsidR="00321705" w:rsidRPr="00C97666">
        <w:rPr>
          <w:rFonts w:ascii="Times New Roman" w:eastAsia="Times New Roman" w:hAnsi="Times New Roman" w:cs="Times New Roman"/>
          <w:spacing w:val="2"/>
          <w:sz w:val="24"/>
          <w:szCs w:val="24"/>
          <w:lang w:eastAsia="lt-LT"/>
        </w:rPr>
        <w:t xml:space="preserve">užtikrina </w:t>
      </w:r>
      <w:r w:rsidR="00D61D09" w:rsidRPr="00C97666">
        <w:rPr>
          <w:rFonts w:ascii="Times New Roman" w:eastAsia="Times New Roman" w:hAnsi="Times New Roman" w:cs="Times New Roman"/>
          <w:spacing w:val="2"/>
          <w:sz w:val="24"/>
          <w:szCs w:val="24"/>
          <w:lang w:eastAsia="lt-LT"/>
        </w:rPr>
        <w:t>įmonės direktorius</w:t>
      </w:r>
      <w:r w:rsidR="00321705" w:rsidRPr="00C97666">
        <w:rPr>
          <w:rFonts w:ascii="Times New Roman" w:eastAsia="Times New Roman" w:hAnsi="Times New Roman" w:cs="Times New Roman"/>
          <w:spacing w:val="2"/>
          <w:sz w:val="24"/>
          <w:szCs w:val="24"/>
          <w:lang w:eastAsia="lt-LT"/>
        </w:rPr>
        <w:t>.</w:t>
      </w:r>
    </w:p>
    <w:p w:rsidR="00321705" w:rsidRPr="00C97666" w:rsidRDefault="00D61D09" w:rsidP="00FC308D">
      <w:pPr>
        <w:tabs>
          <w:tab w:val="left" w:pos="1134"/>
        </w:tabs>
        <w:spacing w:after="0"/>
        <w:ind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z w:val="24"/>
          <w:szCs w:val="24"/>
          <w:lang w:eastAsia="lt-LT"/>
        </w:rPr>
        <w:t xml:space="preserve">UAB „Širvintų vandenys“ </w:t>
      </w:r>
      <w:r w:rsidR="00321705" w:rsidRPr="00C97666">
        <w:rPr>
          <w:rFonts w:ascii="Times New Roman" w:eastAsia="Times New Roman" w:hAnsi="Times New Roman" w:cs="Times New Roman"/>
          <w:sz w:val="24"/>
          <w:szCs w:val="24"/>
          <w:lang w:eastAsia="lt-LT"/>
        </w:rPr>
        <w:t>nevykdo veiklos, skirtos prižiūrėti, kaip </w:t>
      </w:r>
      <w:r w:rsidR="00321705" w:rsidRPr="00C97666">
        <w:rPr>
          <w:rFonts w:ascii="Times New Roman" w:eastAsia="Times New Roman" w:hAnsi="Times New Roman" w:cs="Times New Roman"/>
          <w:spacing w:val="2"/>
          <w:sz w:val="24"/>
          <w:szCs w:val="24"/>
          <w:lang w:eastAsia="lt-LT"/>
        </w:rPr>
        <w:t>jiems nepavaldūs fiziniai ir (ar) juridiniai asmenys laikosi teisės aktų reikalavimų viešųjų pirkimų organizavimo ir vykdymo srityse.</w:t>
      </w:r>
    </w:p>
    <w:p w:rsidR="00321705" w:rsidRPr="00C97666" w:rsidRDefault="00321705" w:rsidP="00FC308D">
      <w:pPr>
        <w:tabs>
          <w:tab w:val="left" w:pos="1134"/>
        </w:tabs>
        <w:spacing w:after="0"/>
        <w:ind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Kontrolė viešųjų pirkimų srityje užtikrinama šiais būdais:</w:t>
      </w:r>
    </w:p>
    <w:p w:rsidR="00321705" w:rsidRPr="00C97666" w:rsidRDefault="00321705" w:rsidP="00FC308D">
      <w:pPr>
        <w:spacing w:after="0"/>
        <w:jc w:val="center"/>
        <w:outlineLvl w:val="0"/>
        <w:rPr>
          <w:rFonts w:ascii="Times New Roman" w:eastAsia="Times New Roman" w:hAnsi="Times New Roman" w:cs="Times New Roman"/>
          <w:sz w:val="24"/>
          <w:szCs w:val="24"/>
        </w:rPr>
      </w:pPr>
      <w:r w:rsidRPr="00C97666">
        <w:rPr>
          <w:rFonts w:ascii="Times New Roman" w:eastAsia="Times New Roman" w:hAnsi="Times New Roman" w:cs="Times New Roman"/>
          <w:b/>
          <w:sz w:val="24"/>
          <w:szCs w:val="24"/>
          <w:lang w:eastAsia="lt-LT"/>
        </w:rPr>
        <w:t xml:space="preserve">2 lentelė. </w:t>
      </w:r>
      <w:r w:rsidR="00D61D09" w:rsidRPr="00C97666">
        <w:rPr>
          <w:rFonts w:ascii="Times New Roman" w:eastAsia="Times New Roman" w:hAnsi="Times New Roman" w:cs="Times New Roman"/>
          <w:sz w:val="24"/>
          <w:szCs w:val="24"/>
          <w:lang w:eastAsia="lt-LT"/>
        </w:rPr>
        <w:t>UAB „Širvintų vandenys“</w:t>
      </w:r>
      <w:r w:rsidRPr="00C97666">
        <w:rPr>
          <w:rFonts w:ascii="Times New Roman" w:eastAsia="Times New Roman" w:hAnsi="Times New Roman" w:cs="Times New Roman"/>
          <w:sz w:val="24"/>
          <w:szCs w:val="24"/>
        </w:rPr>
        <w:t xml:space="preserve"> kontrolės įgyvendinimas viešųjų pirkimų srityje.</w:t>
      </w:r>
    </w:p>
    <w:p w:rsidR="00321705" w:rsidRPr="00C97666" w:rsidRDefault="00321705" w:rsidP="00FC308D">
      <w:pPr>
        <w:spacing w:after="0"/>
        <w:jc w:val="both"/>
        <w:outlineLvl w:val="0"/>
        <w:rPr>
          <w:rFonts w:ascii="Times New Roman" w:eastAsia="Times New Roman" w:hAnsi="Times New Roman" w:cs="Times New Roman"/>
          <w:sz w:val="24"/>
          <w:szCs w:val="24"/>
        </w:rPr>
      </w:pPr>
    </w:p>
    <w:tbl>
      <w:tblPr>
        <w:tblStyle w:val="Lentelstinklelis"/>
        <w:tblW w:w="9634" w:type="dxa"/>
        <w:tblLook w:val="04A0" w:firstRow="1" w:lastRow="0" w:firstColumn="1" w:lastColumn="0" w:noHBand="0" w:noVBand="1"/>
      </w:tblPr>
      <w:tblGrid>
        <w:gridCol w:w="562"/>
        <w:gridCol w:w="3402"/>
        <w:gridCol w:w="1560"/>
        <w:gridCol w:w="4110"/>
      </w:tblGrid>
      <w:tr w:rsidR="00574371" w:rsidRPr="00C97666" w:rsidTr="00123ABA">
        <w:tc>
          <w:tcPr>
            <w:tcW w:w="562" w:type="dxa"/>
            <w:shd w:val="clear" w:color="auto" w:fill="D9D9D9" w:themeFill="background1" w:themeFillShade="D9"/>
            <w:vAlign w:val="center"/>
          </w:tcPr>
          <w:p w:rsidR="00321705" w:rsidRPr="00C97666" w:rsidRDefault="00321705" w:rsidP="00FC308D">
            <w:pPr>
              <w:tabs>
                <w:tab w:val="left" w:pos="1134"/>
              </w:tabs>
              <w:spacing w:after="0"/>
              <w:jc w:val="center"/>
              <w:rPr>
                <w:rFonts w:ascii="Times New Roman" w:eastAsia="Times New Roman" w:hAnsi="Times New Roman" w:cs="Times New Roman"/>
                <w:b/>
                <w:spacing w:val="2"/>
                <w:sz w:val="24"/>
                <w:szCs w:val="24"/>
                <w:lang w:eastAsia="lt-LT"/>
              </w:rPr>
            </w:pPr>
            <w:r w:rsidRPr="00C97666">
              <w:rPr>
                <w:rFonts w:ascii="Times New Roman" w:eastAsia="Times New Roman" w:hAnsi="Times New Roman" w:cs="Times New Roman"/>
                <w:b/>
                <w:spacing w:val="2"/>
                <w:sz w:val="24"/>
                <w:szCs w:val="24"/>
                <w:lang w:eastAsia="lt-LT"/>
              </w:rPr>
              <w:t>Nr.</w:t>
            </w:r>
          </w:p>
        </w:tc>
        <w:tc>
          <w:tcPr>
            <w:tcW w:w="3402" w:type="dxa"/>
            <w:shd w:val="clear" w:color="auto" w:fill="D9D9D9" w:themeFill="background1" w:themeFillShade="D9"/>
            <w:vAlign w:val="center"/>
          </w:tcPr>
          <w:p w:rsidR="00321705" w:rsidRPr="00C97666" w:rsidRDefault="00321705" w:rsidP="00FC308D">
            <w:pPr>
              <w:tabs>
                <w:tab w:val="left" w:pos="1134"/>
              </w:tabs>
              <w:spacing w:after="0"/>
              <w:jc w:val="center"/>
              <w:rPr>
                <w:rFonts w:ascii="Times New Roman" w:eastAsia="Times New Roman" w:hAnsi="Times New Roman" w:cs="Times New Roman"/>
                <w:b/>
                <w:spacing w:val="2"/>
                <w:sz w:val="24"/>
                <w:szCs w:val="24"/>
                <w:lang w:eastAsia="lt-LT"/>
              </w:rPr>
            </w:pPr>
            <w:r w:rsidRPr="00C97666">
              <w:rPr>
                <w:rFonts w:ascii="Times New Roman" w:eastAsia="Times New Roman" w:hAnsi="Times New Roman" w:cs="Times New Roman"/>
                <w:b/>
                <w:spacing w:val="2"/>
                <w:sz w:val="24"/>
                <w:szCs w:val="24"/>
                <w:lang w:eastAsia="lt-LT"/>
              </w:rPr>
              <w:t>Kontrolės forma / priemonės*</w:t>
            </w:r>
          </w:p>
        </w:tc>
        <w:tc>
          <w:tcPr>
            <w:tcW w:w="1560" w:type="dxa"/>
            <w:shd w:val="clear" w:color="auto" w:fill="D9D9D9" w:themeFill="background1" w:themeFillShade="D9"/>
            <w:vAlign w:val="center"/>
          </w:tcPr>
          <w:p w:rsidR="00321705" w:rsidRPr="00C97666" w:rsidRDefault="00321705" w:rsidP="00FC308D">
            <w:pPr>
              <w:tabs>
                <w:tab w:val="left" w:pos="1134"/>
              </w:tabs>
              <w:spacing w:after="0"/>
              <w:jc w:val="center"/>
              <w:rPr>
                <w:rFonts w:ascii="Times New Roman" w:eastAsia="Times New Roman" w:hAnsi="Times New Roman" w:cs="Times New Roman"/>
                <w:b/>
                <w:spacing w:val="2"/>
                <w:sz w:val="24"/>
                <w:szCs w:val="24"/>
                <w:lang w:eastAsia="lt-LT"/>
              </w:rPr>
            </w:pPr>
            <w:r w:rsidRPr="00C97666">
              <w:rPr>
                <w:rFonts w:ascii="Times New Roman" w:eastAsia="Times New Roman" w:hAnsi="Times New Roman" w:cs="Times New Roman"/>
                <w:b/>
                <w:spacing w:val="2"/>
                <w:sz w:val="24"/>
                <w:szCs w:val="24"/>
                <w:lang w:eastAsia="lt-LT"/>
              </w:rPr>
              <w:t>Taikoma / Netaikoma</w:t>
            </w:r>
          </w:p>
        </w:tc>
        <w:tc>
          <w:tcPr>
            <w:tcW w:w="4110" w:type="dxa"/>
            <w:shd w:val="clear" w:color="auto" w:fill="D9D9D9" w:themeFill="background1" w:themeFillShade="D9"/>
            <w:vAlign w:val="center"/>
          </w:tcPr>
          <w:p w:rsidR="00321705" w:rsidRPr="00C97666" w:rsidRDefault="00321705" w:rsidP="00FC308D">
            <w:pPr>
              <w:tabs>
                <w:tab w:val="left" w:pos="1134"/>
              </w:tabs>
              <w:spacing w:after="0"/>
              <w:jc w:val="center"/>
              <w:rPr>
                <w:rFonts w:ascii="Times New Roman" w:eastAsia="Times New Roman" w:hAnsi="Times New Roman" w:cs="Times New Roman"/>
                <w:b/>
                <w:spacing w:val="2"/>
                <w:sz w:val="24"/>
                <w:szCs w:val="24"/>
                <w:lang w:eastAsia="lt-LT"/>
              </w:rPr>
            </w:pPr>
            <w:r w:rsidRPr="00C97666">
              <w:rPr>
                <w:rFonts w:ascii="Times New Roman" w:eastAsia="Times New Roman" w:hAnsi="Times New Roman" w:cs="Times New Roman"/>
                <w:b/>
                <w:spacing w:val="2"/>
                <w:sz w:val="24"/>
                <w:szCs w:val="24"/>
                <w:lang w:eastAsia="lt-LT"/>
              </w:rPr>
              <w:t>Komentaras</w:t>
            </w:r>
          </w:p>
        </w:tc>
      </w:tr>
      <w:tr w:rsidR="00574371" w:rsidRPr="00C97666" w:rsidTr="00123ABA">
        <w:tc>
          <w:tcPr>
            <w:tcW w:w="562" w:type="dxa"/>
            <w:vAlign w:val="center"/>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1.</w:t>
            </w:r>
          </w:p>
        </w:tc>
        <w:tc>
          <w:tcPr>
            <w:tcW w:w="3402"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Yra sudaryta pastovi viešųjų pirkimų komisija</w:t>
            </w:r>
          </w:p>
        </w:tc>
        <w:tc>
          <w:tcPr>
            <w:tcW w:w="1560" w:type="dxa"/>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Taikoma</w:t>
            </w:r>
          </w:p>
        </w:tc>
        <w:tc>
          <w:tcPr>
            <w:tcW w:w="4110"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p>
        </w:tc>
      </w:tr>
      <w:tr w:rsidR="00574371" w:rsidRPr="00C97666" w:rsidTr="00123ABA">
        <w:tc>
          <w:tcPr>
            <w:tcW w:w="562" w:type="dxa"/>
            <w:vAlign w:val="center"/>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2.</w:t>
            </w:r>
          </w:p>
        </w:tc>
        <w:tc>
          <w:tcPr>
            <w:tcW w:w="3402"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Viešųjų pirkimų komisija sudaroma atskirų vykdomų pirkimų grupėms</w:t>
            </w:r>
          </w:p>
        </w:tc>
        <w:tc>
          <w:tcPr>
            <w:tcW w:w="1560" w:type="dxa"/>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Netaikoma</w:t>
            </w:r>
          </w:p>
        </w:tc>
        <w:tc>
          <w:tcPr>
            <w:tcW w:w="4110"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p>
        </w:tc>
      </w:tr>
      <w:tr w:rsidR="00574371" w:rsidRPr="00C97666" w:rsidTr="00123ABA">
        <w:tc>
          <w:tcPr>
            <w:tcW w:w="562" w:type="dxa"/>
            <w:vAlign w:val="center"/>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3.</w:t>
            </w:r>
          </w:p>
        </w:tc>
        <w:tc>
          <w:tcPr>
            <w:tcW w:w="3402"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Komisijos pirmininkas yra pateikęs viešųjų ir privačių interesų derinimo deklaraciją**</w:t>
            </w:r>
          </w:p>
        </w:tc>
        <w:tc>
          <w:tcPr>
            <w:tcW w:w="1560" w:type="dxa"/>
          </w:tcPr>
          <w:p w:rsidR="00321705" w:rsidRPr="00C97666" w:rsidRDefault="00D61D09"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Taikoma</w:t>
            </w:r>
          </w:p>
        </w:tc>
        <w:tc>
          <w:tcPr>
            <w:tcW w:w="4110"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Deklaracija pateikta 20</w:t>
            </w:r>
            <w:r w:rsidR="00D61D09" w:rsidRPr="00C97666">
              <w:rPr>
                <w:rFonts w:ascii="Times New Roman" w:eastAsia="Times New Roman" w:hAnsi="Times New Roman" w:cs="Times New Roman"/>
                <w:spacing w:val="2"/>
                <w:sz w:val="24"/>
                <w:szCs w:val="24"/>
                <w:lang w:eastAsia="lt-LT"/>
              </w:rPr>
              <w:t>16-04-11</w:t>
            </w:r>
          </w:p>
        </w:tc>
      </w:tr>
      <w:tr w:rsidR="00574371" w:rsidRPr="00C97666" w:rsidTr="00123ABA">
        <w:tc>
          <w:tcPr>
            <w:tcW w:w="562" w:type="dxa"/>
            <w:vAlign w:val="center"/>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4.</w:t>
            </w:r>
          </w:p>
        </w:tc>
        <w:tc>
          <w:tcPr>
            <w:tcW w:w="3402"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Komisijos nariai yra pateikę viešųjų ir privačių interesų derinimo deklaracijas**</w:t>
            </w:r>
          </w:p>
        </w:tc>
        <w:tc>
          <w:tcPr>
            <w:tcW w:w="1560" w:type="dxa"/>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Netaikoma</w:t>
            </w:r>
          </w:p>
        </w:tc>
        <w:tc>
          <w:tcPr>
            <w:tcW w:w="4110" w:type="dxa"/>
          </w:tcPr>
          <w:p w:rsidR="00D61D09"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Įstatymiškai neprivaloma </w:t>
            </w:r>
          </w:p>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p>
        </w:tc>
      </w:tr>
      <w:tr w:rsidR="00574371" w:rsidRPr="00C97666" w:rsidTr="00123ABA">
        <w:tc>
          <w:tcPr>
            <w:tcW w:w="562" w:type="dxa"/>
            <w:vAlign w:val="center"/>
          </w:tcPr>
          <w:p w:rsidR="00D61D09" w:rsidRPr="00C97666" w:rsidRDefault="00D61D09"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5.</w:t>
            </w:r>
          </w:p>
        </w:tc>
        <w:tc>
          <w:tcPr>
            <w:tcW w:w="3402" w:type="dxa"/>
          </w:tcPr>
          <w:p w:rsidR="00D61D09" w:rsidRPr="00C97666" w:rsidRDefault="00D61D09"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Užtikrinama nuolatinė pateiktų viešų ir privačių interesų deklaracijų pateikimo ir turinio kontrolė**</w:t>
            </w:r>
          </w:p>
        </w:tc>
        <w:tc>
          <w:tcPr>
            <w:tcW w:w="1560" w:type="dxa"/>
          </w:tcPr>
          <w:p w:rsidR="00D61D09" w:rsidRPr="00C97666" w:rsidRDefault="00D61D09"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Netaikoma</w:t>
            </w:r>
          </w:p>
        </w:tc>
        <w:tc>
          <w:tcPr>
            <w:tcW w:w="4110" w:type="dxa"/>
          </w:tcPr>
          <w:p w:rsidR="00D61D09" w:rsidRPr="00C97666" w:rsidRDefault="00D61D09"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Įstatymiškai neprivaloma </w:t>
            </w:r>
          </w:p>
          <w:p w:rsidR="00D61D09" w:rsidRPr="00C97666" w:rsidRDefault="00D61D09" w:rsidP="00FC308D">
            <w:pPr>
              <w:tabs>
                <w:tab w:val="left" w:pos="1134"/>
              </w:tabs>
              <w:spacing w:after="0"/>
              <w:jc w:val="both"/>
              <w:rPr>
                <w:rFonts w:ascii="Times New Roman" w:eastAsia="Times New Roman" w:hAnsi="Times New Roman" w:cs="Times New Roman"/>
                <w:spacing w:val="2"/>
                <w:sz w:val="24"/>
                <w:szCs w:val="24"/>
                <w:lang w:eastAsia="lt-LT"/>
              </w:rPr>
            </w:pPr>
          </w:p>
        </w:tc>
      </w:tr>
      <w:tr w:rsidR="00574371" w:rsidRPr="00C97666" w:rsidTr="00123ABA">
        <w:tc>
          <w:tcPr>
            <w:tcW w:w="562" w:type="dxa"/>
            <w:vAlign w:val="center"/>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6.</w:t>
            </w:r>
          </w:p>
        </w:tc>
        <w:tc>
          <w:tcPr>
            <w:tcW w:w="3402"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Komisijos pirmininkas kiekviename viešame pirkime pateikia konfidencialumo ir nešališkumo pasižadėjimą / deklaraciją</w:t>
            </w:r>
          </w:p>
        </w:tc>
        <w:tc>
          <w:tcPr>
            <w:tcW w:w="1560" w:type="dxa"/>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Taikoma </w:t>
            </w:r>
          </w:p>
        </w:tc>
        <w:tc>
          <w:tcPr>
            <w:tcW w:w="4110"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Pildoma sudarius komisiją, 1 kartą</w:t>
            </w:r>
            <w:r w:rsidR="00FC308D">
              <w:rPr>
                <w:rFonts w:ascii="Times New Roman" w:eastAsia="Times New Roman" w:hAnsi="Times New Roman" w:cs="Times New Roman"/>
                <w:spacing w:val="2"/>
                <w:sz w:val="24"/>
                <w:szCs w:val="24"/>
                <w:lang w:eastAsia="lt-LT"/>
              </w:rPr>
              <w:t>.</w:t>
            </w:r>
          </w:p>
          <w:p w:rsidR="00321705" w:rsidRPr="00C97666" w:rsidRDefault="00D61D09"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Konfidencialumo pasižadėjimas pateiktas 2016-04-11.</w:t>
            </w:r>
          </w:p>
        </w:tc>
      </w:tr>
      <w:tr w:rsidR="00574371" w:rsidRPr="00C97666" w:rsidTr="00123ABA">
        <w:tc>
          <w:tcPr>
            <w:tcW w:w="562" w:type="dxa"/>
            <w:vAlign w:val="center"/>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lastRenderedPageBreak/>
              <w:t>7.</w:t>
            </w:r>
          </w:p>
        </w:tc>
        <w:tc>
          <w:tcPr>
            <w:tcW w:w="3402"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Komisijos nariai yra nuolat informuojami apie pareigą nusišalinti esant galimam interesų konfliktui</w:t>
            </w:r>
          </w:p>
        </w:tc>
        <w:tc>
          <w:tcPr>
            <w:tcW w:w="1560" w:type="dxa"/>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Taikoma</w:t>
            </w:r>
          </w:p>
        </w:tc>
        <w:tc>
          <w:tcPr>
            <w:tcW w:w="4110"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Ši pareiga </w:t>
            </w:r>
            <w:r w:rsidR="00554039" w:rsidRPr="00C97666">
              <w:rPr>
                <w:rFonts w:ascii="Times New Roman" w:eastAsia="Times New Roman" w:hAnsi="Times New Roman" w:cs="Times New Roman"/>
                <w:spacing w:val="2"/>
                <w:sz w:val="24"/>
                <w:szCs w:val="24"/>
                <w:lang w:eastAsia="lt-LT"/>
              </w:rPr>
              <w:t>paminėta komisijos nario pasirašytoje nešališkumo deklaracijoje</w:t>
            </w:r>
          </w:p>
        </w:tc>
      </w:tr>
      <w:tr w:rsidR="00574371" w:rsidRPr="00C97666" w:rsidTr="00123ABA">
        <w:tc>
          <w:tcPr>
            <w:tcW w:w="562" w:type="dxa"/>
            <w:vAlign w:val="center"/>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8.</w:t>
            </w:r>
          </w:p>
        </w:tc>
        <w:tc>
          <w:tcPr>
            <w:tcW w:w="3402"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Užtikrinama, kad asmenys, rengę techninę specifikaciją (kai tokia būtina) nedalyvautų pirkimo vertinimo procese</w:t>
            </w:r>
          </w:p>
        </w:tc>
        <w:tc>
          <w:tcPr>
            <w:tcW w:w="1560" w:type="dxa"/>
          </w:tcPr>
          <w:p w:rsidR="00321705" w:rsidRPr="00C97666" w:rsidRDefault="00321705" w:rsidP="00FC308D">
            <w:pPr>
              <w:tabs>
                <w:tab w:val="left" w:pos="1134"/>
              </w:tabs>
              <w:spacing w:after="0"/>
              <w:jc w:val="center"/>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Taikoma</w:t>
            </w:r>
          </w:p>
        </w:tc>
        <w:tc>
          <w:tcPr>
            <w:tcW w:w="4110" w:type="dxa"/>
          </w:tcPr>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Asmenys, reng</w:t>
            </w:r>
            <w:r w:rsidR="001002DD" w:rsidRPr="00C97666">
              <w:rPr>
                <w:rFonts w:ascii="Times New Roman" w:eastAsia="Times New Roman" w:hAnsi="Times New Roman" w:cs="Times New Roman"/>
                <w:spacing w:val="2"/>
                <w:sz w:val="24"/>
                <w:szCs w:val="24"/>
                <w:lang w:eastAsia="lt-LT"/>
              </w:rPr>
              <w:t>iantys</w:t>
            </w:r>
            <w:r w:rsidRPr="00C97666">
              <w:rPr>
                <w:rFonts w:ascii="Times New Roman" w:eastAsia="Times New Roman" w:hAnsi="Times New Roman" w:cs="Times New Roman"/>
                <w:spacing w:val="2"/>
                <w:sz w:val="24"/>
                <w:szCs w:val="24"/>
                <w:lang w:eastAsia="lt-LT"/>
              </w:rPr>
              <w:t xml:space="preserve"> techninę specifikaciją</w:t>
            </w:r>
            <w:r w:rsidR="00FC308D">
              <w:rPr>
                <w:rFonts w:ascii="Times New Roman" w:eastAsia="Times New Roman" w:hAnsi="Times New Roman" w:cs="Times New Roman"/>
                <w:spacing w:val="2"/>
                <w:sz w:val="24"/>
                <w:szCs w:val="24"/>
                <w:lang w:eastAsia="lt-LT"/>
              </w:rPr>
              <w:t>,</w:t>
            </w:r>
            <w:r w:rsidRPr="00C97666">
              <w:rPr>
                <w:rFonts w:ascii="Times New Roman" w:eastAsia="Times New Roman" w:hAnsi="Times New Roman" w:cs="Times New Roman"/>
                <w:spacing w:val="2"/>
                <w:sz w:val="24"/>
                <w:szCs w:val="24"/>
                <w:lang w:eastAsia="lt-LT"/>
              </w:rPr>
              <w:t xml:space="preserve"> </w:t>
            </w:r>
            <w:r w:rsidR="00554039" w:rsidRPr="00C97666">
              <w:rPr>
                <w:rFonts w:ascii="Times New Roman" w:eastAsia="Times New Roman" w:hAnsi="Times New Roman" w:cs="Times New Roman"/>
                <w:spacing w:val="2"/>
                <w:sz w:val="24"/>
                <w:szCs w:val="24"/>
                <w:lang w:eastAsia="lt-LT"/>
              </w:rPr>
              <w:t>nėra vertinimo komisijos nariai</w:t>
            </w:r>
            <w:r w:rsidRPr="00C97666">
              <w:rPr>
                <w:rFonts w:ascii="Times New Roman" w:eastAsia="Times New Roman" w:hAnsi="Times New Roman" w:cs="Times New Roman"/>
                <w:spacing w:val="2"/>
                <w:sz w:val="24"/>
                <w:szCs w:val="24"/>
                <w:lang w:eastAsia="lt-LT"/>
              </w:rPr>
              <w:t>.</w:t>
            </w:r>
          </w:p>
        </w:tc>
      </w:tr>
    </w:tbl>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Klasifikacija lentelėje sudaryta pagal Įstaigos dalininko/steigėjo nustatytą formą atliekant KT (todėl nekeistina).</w:t>
      </w:r>
    </w:p>
    <w:p w:rsidR="00321705" w:rsidRPr="00C97666" w:rsidRDefault="00321705" w:rsidP="00FC308D">
      <w:pPr>
        <w:tabs>
          <w:tab w:val="left" w:pos="1134"/>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Neprivaloma, bet šios priemonės mažina korupcijos riziką.</w:t>
      </w:r>
    </w:p>
    <w:p w:rsidR="00321705" w:rsidRPr="00C97666" w:rsidRDefault="00321705" w:rsidP="00FC308D">
      <w:pPr>
        <w:pStyle w:val="Sraopastraipa"/>
        <w:numPr>
          <w:ilvl w:val="1"/>
          <w:numId w:val="1"/>
        </w:numPr>
        <w:tabs>
          <w:tab w:val="left" w:pos="1134"/>
        </w:tabs>
        <w:spacing w:after="0"/>
        <w:ind w:left="0" w:firstLine="851"/>
        <w:jc w:val="both"/>
        <w:rPr>
          <w:rFonts w:ascii="Times New Roman" w:eastAsia="Times New Roman" w:hAnsi="Times New Roman" w:cs="Times New Roman"/>
          <w:sz w:val="24"/>
          <w:szCs w:val="24"/>
          <w:lang w:eastAsia="lt-LT"/>
        </w:rPr>
      </w:pPr>
      <w:bookmarkStart w:id="9" w:name="part_b5aef662033b4ec5a4c9cd85260ddb7f"/>
      <w:bookmarkEnd w:id="9"/>
      <w:r w:rsidRPr="00C97666">
        <w:rPr>
          <w:rFonts w:ascii="Times New Roman" w:eastAsia="Times New Roman" w:hAnsi="Times New Roman" w:cs="Times New Roman"/>
          <w:b/>
          <w:bCs/>
          <w:sz w:val="24"/>
          <w:szCs w:val="24"/>
          <w:lang w:eastAsia="lt-LT"/>
        </w:rPr>
        <w:t>Atskirų &lt;darbuotojų&gt; funkcijos, uždaviniai, darbo ir sprendimų priėmimo tvarka bei atsakomybė nėra išsamiai reglamentuoti.</w:t>
      </w:r>
      <w:r w:rsidRPr="00C97666">
        <w:rPr>
          <w:rFonts w:ascii="Times New Roman" w:eastAsia="Times New Roman" w:hAnsi="Times New Roman" w:cs="Times New Roman"/>
          <w:sz w:val="24"/>
          <w:szCs w:val="24"/>
          <w:lang w:eastAsia="lt-LT"/>
        </w:rPr>
        <w:t> </w:t>
      </w:r>
    </w:p>
    <w:p w:rsidR="00321705" w:rsidRPr="00C97666" w:rsidRDefault="00321705" w:rsidP="00FC308D">
      <w:pPr>
        <w:pStyle w:val="Betarp"/>
        <w:tabs>
          <w:tab w:val="left" w:pos="1134"/>
        </w:tabs>
        <w:spacing w:line="276" w:lineRule="auto"/>
        <w:ind w:firstLine="851"/>
        <w:jc w:val="both"/>
        <w:rPr>
          <w:rFonts w:ascii="Times New Roman" w:hAnsi="Times New Roman" w:cs="Times New Roman"/>
          <w:sz w:val="24"/>
          <w:szCs w:val="24"/>
          <w:lang w:eastAsia="lt-LT"/>
        </w:rPr>
      </w:pPr>
      <w:r w:rsidRPr="00C97666">
        <w:rPr>
          <w:rFonts w:ascii="Times New Roman" w:hAnsi="Times New Roman" w:cs="Times New Roman"/>
          <w:sz w:val="24"/>
          <w:szCs w:val="24"/>
          <w:lang w:eastAsia="lt-LT"/>
        </w:rPr>
        <w:t xml:space="preserve">Per analizuojamąjį laikotarpį </w:t>
      </w:r>
      <w:r w:rsidR="003C13C7" w:rsidRPr="00C97666">
        <w:rPr>
          <w:rFonts w:ascii="Times New Roman" w:eastAsia="Times New Roman" w:hAnsi="Times New Roman" w:cs="Times New Roman"/>
          <w:sz w:val="24"/>
          <w:szCs w:val="24"/>
          <w:lang w:eastAsia="lt-LT"/>
        </w:rPr>
        <w:t>UAB „Širvintų vandenys“</w:t>
      </w:r>
      <w:r w:rsidR="003C13C7" w:rsidRPr="00C97666">
        <w:rPr>
          <w:rFonts w:ascii="Times New Roman" w:eastAsia="Times New Roman" w:hAnsi="Times New Roman" w:cs="Times New Roman"/>
          <w:sz w:val="24"/>
          <w:szCs w:val="24"/>
        </w:rPr>
        <w:t xml:space="preserve"> </w:t>
      </w:r>
      <w:r w:rsidR="003C13C7" w:rsidRPr="00C97666">
        <w:rPr>
          <w:rFonts w:ascii="Times New Roman" w:hAnsi="Times New Roman" w:cs="Times New Roman"/>
          <w:sz w:val="24"/>
          <w:szCs w:val="24"/>
          <w:lang w:eastAsia="lt-LT"/>
        </w:rPr>
        <w:t xml:space="preserve">darbuotojų </w:t>
      </w:r>
      <w:r w:rsidRPr="00C97666">
        <w:rPr>
          <w:rFonts w:ascii="Times New Roman" w:hAnsi="Times New Roman" w:cs="Times New Roman"/>
          <w:sz w:val="24"/>
          <w:szCs w:val="24"/>
          <w:lang w:eastAsia="lt-LT"/>
        </w:rPr>
        <w:t>įgyvendinami uždaviniai, vykdomos funkcijos, darbo ir sprendimų priėmimo tvarka buvo apibrėžti, nenustatyta įstatymų ir jų įgyvendinimo teisės norminių aktų ir administracinių aktų kolizijų, priimti administraciniai aktai nuolat peržiūrimi ir, esant poreikiui, koreguojami.</w:t>
      </w:r>
    </w:p>
    <w:p w:rsidR="00321705" w:rsidRPr="00C97666" w:rsidRDefault="00321705" w:rsidP="00FC308D">
      <w:pPr>
        <w:pStyle w:val="Betarp"/>
        <w:tabs>
          <w:tab w:val="left" w:pos="1134"/>
        </w:tabs>
        <w:spacing w:line="276" w:lineRule="auto"/>
        <w:ind w:firstLine="851"/>
        <w:jc w:val="both"/>
        <w:rPr>
          <w:rFonts w:ascii="Times New Roman" w:eastAsia="Times New Roman" w:hAnsi="Times New Roman" w:cs="Times New Roman"/>
          <w:sz w:val="24"/>
          <w:szCs w:val="24"/>
          <w:lang w:eastAsia="lt-LT"/>
        </w:rPr>
      </w:pPr>
      <w:r w:rsidRPr="00C97666">
        <w:rPr>
          <w:rFonts w:ascii="Times New Roman" w:hAnsi="Times New Roman" w:cs="Times New Roman"/>
          <w:sz w:val="24"/>
          <w:szCs w:val="24"/>
          <w:lang w:eastAsia="lt-LT"/>
        </w:rPr>
        <w:t xml:space="preserve">Viešųjų pirkimų organizavimo ir vykdymo srityje vadovaujamasi KT 7 p. nurodytais teisės aktais. </w:t>
      </w:r>
      <w:bookmarkStart w:id="10" w:name="_Hlk486430256"/>
      <w:r w:rsidRPr="00C97666">
        <w:rPr>
          <w:rFonts w:ascii="Times New Roman" w:eastAsia="Times New Roman" w:hAnsi="Times New Roman" w:cs="Times New Roman"/>
          <w:sz w:val="24"/>
          <w:szCs w:val="24"/>
          <w:lang w:eastAsia="lt-LT"/>
        </w:rPr>
        <w:t>Nenustatyta įstatymų ir jų įgyvendinimo teisės norminių aktų ir administracinių aktų kolizijų.</w:t>
      </w:r>
    </w:p>
    <w:p w:rsidR="00321705" w:rsidRPr="00C97666" w:rsidRDefault="00321705" w:rsidP="00FC308D">
      <w:pPr>
        <w:pStyle w:val="Sraopastraipa"/>
        <w:numPr>
          <w:ilvl w:val="1"/>
          <w:numId w:val="1"/>
        </w:numPr>
        <w:tabs>
          <w:tab w:val="left" w:pos="1134"/>
        </w:tabs>
        <w:spacing w:after="0"/>
        <w:ind w:left="0" w:firstLine="851"/>
        <w:jc w:val="both"/>
        <w:rPr>
          <w:rFonts w:ascii="Times New Roman" w:eastAsia="Times New Roman" w:hAnsi="Times New Roman" w:cs="Times New Roman"/>
          <w:b/>
          <w:bCs/>
          <w:sz w:val="24"/>
          <w:szCs w:val="24"/>
          <w:lang w:eastAsia="lt-LT"/>
        </w:rPr>
      </w:pPr>
      <w:bookmarkStart w:id="11" w:name="part_8d96086bdb1b41a5919a39ac1f230d83"/>
      <w:bookmarkEnd w:id="10"/>
      <w:bookmarkEnd w:id="11"/>
      <w:r w:rsidRPr="00C97666">
        <w:rPr>
          <w:rFonts w:ascii="Times New Roman" w:eastAsia="Times New Roman" w:hAnsi="Times New Roman" w:cs="Times New Roman"/>
          <w:b/>
          <w:bCs/>
          <w:sz w:val="24"/>
          <w:szCs w:val="24"/>
          <w:lang w:eastAsia="lt-LT"/>
        </w:rPr>
        <w:t xml:space="preserve"> Veikla yra susijusi su leidimų, nuolaidų, lengvatų ir kitokių papildomų teisių suteikimu ar apribojimu.</w:t>
      </w:r>
    </w:p>
    <w:p w:rsidR="00321705" w:rsidRPr="00C97666" w:rsidRDefault="00696473"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UAB „Širvintų vandenys“</w:t>
      </w:r>
      <w:r w:rsidRPr="00C97666">
        <w:rPr>
          <w:rFonts w:ascii="Times New Roman" w:eastAsia="Times New Roman" w:hAnsi="Times New Roman" w:cs="Times New Roman"/>
          <w:sz w:val="24"/>
          <w:szCs w:val="24"/>
        </w:rPr>
        <w:t xml:space="preserve"> </w:t>
      </w:r>
      <w:r w:rsidR="00440071" w:rsidRPr="00C97666">
        <w:rPr>
          <w:rFonts w:ascii="Times New Roman" w:eastAsia="Times New Roman" w:hAnsi="Times New Roman" w:cs="Times New Roman"/>
          <w:sz w:val="24"/>
          <w:szCs w:val="24"/>
        </w:rPr>
        <w:t xml:space="preserve">darbuotojams </w:t>
      </w:r>
      <w:r w:rsidR="00321705" w:rsidRPr="00C97666">
        <w:rPr>
          <w:rFonts w:ascii="Times New Roman" w:eastAsia="Times New Roman" w:hAnsi="Times New Roman" w:cs="Times New Roman"/>
          <w:sz w:val="24"/>
          <w:szCs w:val="24"/>
          <w:lang w:eastAsia="lt-LT"/>
        </w:rPr>
        <w:t xml:space="preserve">nesuteikti įgaliojimai išduoti leidimus, </w:t>
      </w:r>
      <w:r w:rsidRPr="00C97666">
        <w:rPr>
          <w:rFonts w:ascii="Times New Roman" w:eastAsia="Times New Roman" w:hAnsi="Times New Roman" w:cs="Times New Roman"/>
          <w:sz w:val="24"/>
          <w:szCs w:val="24"/>
          <w:lang w:eastAsia="lt-LT"/>
        </w:rPr>
        <w:t xml:space="preserve">licencijas, suteikti nuolaidas, </w:t>
      </w:r>
      <w:r w:rsidR="00321705" w:rsidRPr="00C97666">
        <w:rPr>
          <w:rFonts w:ascii="Times New Roman" w:eastAsia="Times New Roman" w:hAnsi="Times New Roman" w:cs="Times New Roman"/>
          <w:sz w:val="24"/>
          <w:szCs w:val="24"/>
          <w:lang w:eastAsia="lt-LT"/>
        </w:rPr>
        <w:t>lengvatas ir kitokias papildomas teises ar atsisakyti jas išduoti arba sustabdyti, panaikinti jų galiojimą ar kitaip jas apriboti, taikyti teisės aktuose nustatytas kitas teisinio poveikio priemones, konstatuoti, nagrinėti teisės pažeidimus ir priimti sprendimus dėl teisinės atsakomybės priemonių taikymo.</w:t>
      </w:r>
      <w:bookmarkStart w:id="12" w:name="part_09324c0610ae482681c929cad5541d7a"/>
      <w:bookmarkEnd w:id="12"/>
    </w:p>
    <w:p w:rsidR="00321705" w:rsidRPr="00C97666" w:rsidRDefault="00321705"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hAnsi="Times New Roman" w:cs="Times New Roman"/>
          <w:sz w:val="24"/>
          <w:szCs w:val="24"/>
        </w:rPr>
        <w:t>Ši veikla nėra susijusi su viešaisiais pirkimais įstaigoje.</w:t>
      </w:r>
    </w:p>
    <w:p w:rsidR="00321705" w:rsidRPr="00C97666" w:rsidRDefault="00321705" w:rsidP="00FC308D">
      <w:pPr>
        <w:pStyle w:val="Sraopastraipa"/>
        <w:numPr>
          <w:ilvl w:val="1"/>
          <w:numId w:val="1"/>
        </w:numPr>
        <w:tabs>
          <w:tab w:val="left" w:pos="1134"/>
        </w:tabs>
        <w:spacing w:after="0"/>
        <w:ind w:left="0"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b/>
          <w:bCs/>
          <w:sz w:val="24"/>
          <w:szCs w:val="24"/>
          <w:lang w:eastAsia="lt-LT"/>
        </w:rPr>
        <w:t>Daugiausia priima sprendimus, kuriems nereikia kitos valstybės ar savivaldybės ar savivaldybės įstaigos patvirtinimo.</w:t>
      </w:r>
      <w:r w:rsidRPr="00C97666">
        <w:rPr>
          <w:rFonts w:ascii="Times New Roman" w:eastAsia="Times New Roman" w:hAnsi="Times New Roman" w:cs="Times New Roman"/>
          <w:sz w:val="24"/>
          <w:szCs w:val="24"/>
          <w:lang w:eastAsia="lt-LT"/>
        </w:rPr>
        <w:t> </w:t>
      </w:r>
    </w:p>
    <w:p w:rsidR="00321705" w:rsidRPr="00C97666" w:rsidRDefault="00440071"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A</w:t>
      </w:r>
      <w:r w:rsidR="00321705" w:rsidRPr="00C97666">
        <w:rPr>
          <w:rFonts w:ascii="Times New Roman" w:eastAsia="Times New Roman" w:hAnsi="Times New Roman" w:cs="Times New Roman"/>
          <w:sz w:val="24"/>
          <w:szCs w:val="24"/>
          <w:lang w:eastAsia="lt-LT"/>
        </w:rPr>
        <w:t xml:space="preserve">nalizuojamu laikotarpiu </w:t>
      </w:r>
      <w:r w:rsidRPr="00C97666">
        <w:rPr>
          <w:rFonts w:ascii="Times New Roman" w:eastAsia="Times New Roman" w:hAnsi="Times New Roman" w:cs="Times New Roman"/>
          <w:sz w:val="24"/>
          <w:szCs w:val="24"/>
          <w:lang w:eastAsia="lt-LT"/>
        </w:rPr>
        <w:t>UAB „Širvintų vandenys“</w:t>
      </w:r>
      <w:r w:rsidRPr="00C97666">
        <w:rPr>
          <w:rFonts w:ascii="Times New Roman" w:eastAsia="Times New Roman" w:hAnsi="Times New Roman" w:cs="Times New Roman"/>
          <w:sz w:val="24"/>
          <w:szCs w:val="24"/>
        </w:rPr>
        <w:t xml:space="preserve"> </w:t>
      </w:r>
      <w:r w:rsidR="00321705" w:rsidRPr="00C97666">
        <w:rPr>
          <w:rFonts w:ascii="Times New Roman" w:eastAsia="Times New Roman" w:hAnsi="Times New Roman" w:cs="Times New Roman"/>
          <w:sz w:val="24"/>
          <w:szCs w:val="24"/>
          <w:lang w:eastAsia="lt-LT"/>
        </w:rPr>
        <w:t xml:space="preserve">priėmė savarankiškus sprendimus, susijusius, su </w:t>
      </w:r>
      <w:r w:rsidRPr="00C97666">
        <w:rPr>
          <w:rFonts w:ascii="Times New Roman" w:eastAsia="Times New Roman" w:hAnsi="Times New Roman" w:cs="Times New Roman"/>
          <w:sz w:val="24"/>
          <w:szCs w:val="24"/>
          <w:lang w:eastAsia="lt-LT"/>
        </w:rPr>
        <w:t xml:space="preserve">mažos vertės </w:t>
      </w:r>
      <w:r w:rsidR="00321705" w:rsidRPr="00C97666">
        <w:rPr>
          <w:rFonts w:ascii="Times New Roman" w:eastAsia="Times New Roman" w:hAnsi="Times New Roman" w:cs="Times New Roman"/>
          <w:sz w:val="24"/>
          <w:szCs w:val="24"/>
          <w:lang w:eastAsia="lt-LT"/>
        </w:rPr>
        <w:t>viešųj</w:t>
      </w:r>
      <w:r w:rsidRPr="00C97666">
        <w:rPr>
          <w:rFonts w:ascii="Times New Roman" w:eastAsia="Times New Roman" w:hAnsi="Times New Roman" w:cs="Times New Roman"/>
          <w:sz w:val="24"/>
          <w:szCs w:val="24"/>
          <w:lang w:eastAsia="lt-LT"/>
        </w:rPr>
        <w:t>ų pirkimų organizavimu ir vykdymu</w:t>
      </w:r>
      <w:r w:rsidR="00321705" w:rsidRPr="00C97666">
        <w:rPr>
          <w:rFonts w:ascii="Times New Roman" w:eastAsia="Times New Roman" w:hAnsi="Times New Roman" w:cs="Times New Roman"/>
          <w:sz w:val="24"/>
          <w:szCs w:val="24"/>
          <w:lang w:eastAsia="lt-LT"/>
        </w:rPr>
        <w:t xml:space="preserve">. Šie sprendimai priimami savarankiškai ir nereikalauja papildomo derinimo su kitomis valstybės ar savivaldybės įstaigomis,  nereikalauja kitos valstybės ar savivaldybės įstaigos patvirtinimo. Dėl šio kriterijaus viešųjų pirkimų sritis yra formaliai priskirtina prie veiklos sričių, kuriose egzistuoja didelė korupcijos pasireiškimo tikimybė. </w:t>
      </w:r>
      <w:bookmarkStart w:id="13" w:name="part_ac4031fa0cd74d6b845f3a7fe0b0e44e"/>
      <w:bookmarkEnd w:id="13"/>
      <w:r w:rsidRPr="00C97666">
        <w:rPr>
          <w:rFonts w:ascii="Times New Roman" w:eastAsia="Times New Roman" w:hAnsi="Times New Roman" w:cs="Times New Roman"/>
          <w:sz w:val="24"/>
          <w:szCs w:val="24"/>
          <w:lang w:eastAsia="lt-LT"/>
        </w:rPr>
        <w:t>Tačiau viešieji pirkimai, susiję su įgyvendinamais ES finansuojamais projektais, yra atliekami griežtai kontroliuojant įgyvendinančiajai institucijai – Aplinkos ministerijos Aplinkos projektų valdymo agentūrai (Agentūra tikrina pirkimų planą, keliais etapais tikrina pirkimo procedūras, sudarytas sutartis), todėl su projekto pirkimais susijusi sritis turi nedidelę korupcijos pasireiškimo tikimybę.</w:t>
      </w:r>
    </w:p>
    <w:p w:rsidR="00321705" w:rsidRPr="00C97666" w:rsidRDefault="00321705"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hAnsi="Times New Roman" w:cs="Times New Roman"/>
          <w:sz w:val="24"/>
          <w:szCs w:val="24"/>
        </w:rPr>
        <w:t>Ši veikla nėra susijusi su viešaisiais pirkimais įstaigoje.</w:t>
      </w:r>
    </w:p>
    <w:p w:rsidR="00321705" w:rsidRPr="00C97666" w:rsidRDefault="00321705" w:rsidP="00FC308D">
      <w:pPr>
        <w:pStyle w:val="Sraopastraipa"/>
        <w:numPr>
          <w:ilvl w:val="1"/>
          <w:numId w:val="1"/>
        </w:numPr>
        <w:tabs>
          <w:tab w:val="left" w:pos="1134"/>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b/>
          <w:bCs/>
          <w:spacing w:val="-2"/>
          <w:sz w:val="24"/>
          <w:szCs w:val="24"/>
          <w:lang w:eastAsia="lt-LT"/>
        </w:rPr>
        <w:t>Naudojama valstybės ar tarnybos paslaptį sudaranti informacija.</w:t>
      </w:r>
      <w:r w:rsidRPr="00C97666">
        <w:rPr>
          <w:rFonts w:ascii="Times New Roman" w:eastAsia="Times New Roman" w:hAnsi="Times New Roman" w:cs="Times New Roman"/>
          <w:spacing w:val="-2"/>
          <w:sz w:val="24"/>
          <w:szCs w:val="24"/>
          <w:lang w:eastAsia="lt-LT"/>
        </w:rPr>
        <w:t> </w:t>
      </w:r>
    </w:p>
    <w:p w:rsidR="00321705" w:rsidRPr="00C97666" w:rsidRDefault="00321705"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Per analizuojamąjį laikotarpį </w:t>
      </w:r>
      <w:r w:rsidR="006F7ACD" w:rsidRPr="00C97666">
        <w:rPr>
          <w:rFonts w:ascii="Times New Roman" w:eastAsia="Times New Roman" w:hAnsi="Times New Roman" w:cs="Times New Roman"/>
          <w:sz w:val="24"/>
          <w:szCs w:val="24"/>
          <w:lang w:eastAsia="lt-LT"/>
        </w:rPr>
        <w:t xml:space="preserve">UAB „Širvintų vandenys“ </w:t>
      </w:r>
      <w:r w:rsidRPr="00C97666">
        <w:rPr>
          <w:rFonts w:ascii="Times New Roman" w:eastAsia="Times New Roman" w:hAnsi="Times New Roman" w:cs="Times New Roman"/>
          <w:sz w:val="24"/>
          <w:szCs w:val="24"/>
          <w:lang w:eastAsia="lt-LT"/>
        </w:rPr>
        <w:t xml:space="preserve">savo veikloje neturėjo sričių, kurios būtų susijusios su įslaptintos informacijos gavimu, naudojimu ir apsauga, o turima bei valdoma informacija nelaikytina valstybės ar tarnybos paslaptimi. </w:t>
      </w:r>
    </w:p>
    <w:p w:rsidR="00321705" w:rsidRPr="00C97666" w:rsidRDefault="00321705"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lastRenderedPageBreak/>
        <w:t xml:space="preserve">Viešieji pirkimai </w:t>
      </w:r>
      <w:r w:rsidR="00BF7D81" w:rsidRPr="00C97666">
        <w:rPr>
          <w:rFonts w:ascii="Times New Roman" w:eastAsia="Times New Roman" w:hAnsi="Times New Roman" w:cs="Times New Roman"/>
          <w:sz w:val="24"/>
          <w:szCs w:val="24"/>
          <w:lang w:eastAsia="lt-LT"/>
        </w:rPr>
        <w:t>ne</w:t>
      </w:r>
      <w:r w:rsidRPr="00C97666">
        <w:rPr>
          <w:rFonts w:ascii="Times New Roman" w:eastAsia="Times New Roman" w:hAnsi="Times New Roman" w:cs="Times New Roman"/>
          <w:sz w:val="24"/>
          <w:szCs w:val="24"/>
          <w:lang w:eastAsia="lt-LT"/>
        </w:rPr>
        <w:t>apima komercinės paslapties turin</w:t>
      </w:r>
      <w:r w:rsidR="00BF7D81" w:rsidRPr="00C97666">
        <w:rPr>
          <w:rFonts w:ascii="Times New Roman" w:eastAsia="Times New Roman" w:hAnsi="Times New Roman" w:cs="Times New Roman"/>
          <w:sz w:val="24"/>
          <w:szCs w:val="24"/>
          <w:lang w:eastAsia="lt-LT"/>
        </w:rPr>
        <w:t>io</w:t>
      </w:r>
      <w:r w:rsidRPr="00C97666">
        <w:rPr>
          <w:rFonts w:ascii="Times New Roman" w:eastAsia="Times New Roman" w:hAnsi="Times New Roman" w:cs="Times New Roman"/>
          <w:sz w:val="24"/>
          <w:szCs w:val="24"/>
          <w:lang w:eastAsia="lt-LT"/>
        </w:rPr>
        <w:t>.</w:t>
      </w:r>
    </w:p>
    <w:p w:rsidR="00321705" w:rsidRPr="00C97666" w:rsidRDefault="00321705" w:rsidP="00FC308D">
      <w:pPr>
        <w:pStyle w:val="Sraopastraipa"/>
        <w:numPr>
          <w:ilvl w:val="1"/>
          <w:numId w:val="1"/>
        </w:numPr>
        <w:tabs>
          <w:tab w:val="left" w:pos="1134"/>
        </w:tabs>
        <w:spacing w:after="0"/>
        <w:ind w:left="0" w:firstLine="851"/>
        <w:jc w:val="both"/>
        <w:rPr>
          <w:rFonts w:ascii="Times New Roman" w:eastAsia="Times New Roman" w:hAnsi="Times New Roman" w:cs="Times New Roman"/>
          <w:spacing w:val="-2"/>
          <w:sz w:val="24"/>
          <w:szCs w:val="24"/>
          <w:lang w:eastAsia="lt-LT"/>
        </w:rPr>
      </w:pPr>
      <w:bookmarkStart w:id="14" w:name="part_f831b18de2f548a4b7036410ffee8dd7"/>
      <w:bookmarkEnd w:id="14"/>
      <w:r w:rsidRPr="00C97666">
        <w:rPr>
          <w:rFonts w:ascii="Times New Roman" w:eastAsia="Times New Roman" w:hAnsi="Times New Roman" w:cs="Times New Roman"/>
          <w:b/>
          <w:bCs/>
          <w:spacing w:val="-2"/>
          <w:sz w:val="24"/>
          <w:szCs w:val="24"/>
          <w:lang w:eastAsia="lt-LT"/>
        </w:rPr>
        <w:t>Anksčiau atlikus korupcijos rizikos analizę, buvo nustatyta veiklos trūkumų.</w:t>
      </w:r>
      <w:r w:rsidRPr="00C97666">
        <w:rPr>
          <w:rFonts w:ascii="Times New Roman" w:eastAsia="Times New Roman" w:hAnsi="Times New Roman" w:cs="Times New Roman"/>
          <w:spacing w:val="-2"/>
          <w:sz w:val="24"/>
          <w:szCs w:val="24"/>
          <w:lang w:eastAsia="lt-LT"/>
        </w:rPr>
        <w:t> </w:t>
      </w:r>
    </w:p>
    <w:p w:rsidR="00321705" w:rsidRPr="00C97666" w:rsidRDefault="00321705"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Lietuvos Respublikos specialiųjų tyrimų tarnyba (toliau – STT) nėra atlikusi korupcijos rizikos analizės </w:t>
      </w:r>
      <w:r w:rsidR="006F7ACD" w:rsidRPr="00C97666">
        <w:rPr>
          <w:rFonts w:ascii="Times New Roman" w:eastAsia="Times New Roman" w:hAnsi="Times New Roman" w:cs="Times New Roman"/>
          <w:sz w:val="24"/>
          <w:szCs w:val="24"/>
          <w:lang w:eastAsia="lt-LT"/>
        </w:rPr>
        <w:t>UAB „Širvintų vandenys“</w:t>
      </w:r>
      <w:r w:rsidRPr="00C97666">
        <w:rPr>
          <w:rFonts w:ascii="Times New Roman" w:hAnsi="Times New Roman" w:cs="Times New Roman"/>
          <w:i/>
          <w:sz w:val="24"/>
          <w:szCs w:val="24"/>
          <w:lang w:eastAsia="lt-LT"/>
        </w:rPr>
        <w:t>.</w:t>
      </w:r>
    </w:p>
    <w:p w:rsidR="00321705" w:rsidRPr="00C97666" w:rsidRDefault="00321705" w:rsidP="00FC308D">
      <w:pPr>
        <w:tabs>
          <w:tab w:val="left" w:pos="1134"/>
        </w:tabs>
        <w:spacing w:after="0"/>
        <w:ind w:firstLine="851"/>
        <w:jc w:val="both"/>
        <w:rPr>
          <w:rFonts w:ascii="Times New Roman" w:eastAsia="Times New Roman" w:hAnsi="Times New Roman" w:cs="Times New Roman"/>
          <w:sz w:val="24"/>
          <w:szCs w:val="24"/>
          <w:lang w:eastAsia="lt-LT"/>
        </w:rPr>
      </w:pPr>
      <w:r w:rsidRPr="00C97666">
        <w:rPr>
          <w:rFonts w:ascii="Times New Roman" w:eastAsia="Times New Roman" w:hAnsi="Times New Roman" w:cs="Times New Roman"/>
          <w:sz w:val="24"/>
          <w:szCs w:val="24"/>
          <w:lang w:eastAsia="lt-LT"/>
        </w:rPr>
        <w:t xml:space="preserve">STT nėra atlikusi korupcijos rizikos analizės </w:t>
      </w:r>
      <w:r w:rsidR="006F7ACD" w:rsidRPr="00C97666">
        <w:rPr>
          <w:rFonts w:ascii="Times New Roman" w:eastAsia="Times New Roman" w:hAnsi="Times New Roman" w:cs="Times New Roman"/>
          <w:sz w:val="24"/>
          <w:szCs w:val="24"/>
          <w:lang w:eastAsia="lt-LT"/>
        </w:rPr>
        <w:t xml:space="preserve">UAB „Širvintų vandenys“ </w:t>
      </w:r>
      <w:r w:rsidRPr="00C97666">
        <w:rPr>
          <w:rFonts w:ascii="Times New Roman" w:eastAsia="Times New Roman" w:hAnsi="Times New Roman" w:cs="Times New Roman"/>
          <w:sz w:val="24"/>
          <w:szCs w:val="24"/>
          <w:lang w:eastAsia="lt-LT"/>
        </w:rPr>
        <w:t>viešųjų pirkimų srityje.</w:t>
      </w:r>
    </w:p>
    <w:p w:rsidR="00321705" w:rsidRPr="00C97666" w:rsidRDefault="00213E4B" w:rsidP="00FC308D">
      <w:pPr>
        <w:pStyle w:val="Betarp"/>
        <w:numPr>
          <w:ilvl w:val="0"/>
          <w:numId w:val="1"/>
        </w:numPr>
        <w:tabs>
          <w:tab w:val="left" w:pos="1276"/>
        </w:tabs>
        <w:spacing w:line="276" w:lineRule="auto"/>
        <w:ind w:left="0" w:firstLine="851"/>
        <w:jc w:val="both"/>
        <w:rPr>
          <w:rFonts w:ascii="Times New Roman" w:hAnsi="Times New Roman" w:cs="Times New Roman"/>
          <w:sz w:val="24"/>
          <w:szCs w:val="24"/>
          <w:shd w:val="clear" w:color="auto" w:fill="FFFFFF"/>
        </w:rPr>
      </w:pPr>
      <w:r w:rsidRPr="00C97666">
        <w:rPr>
          <w:rFonts w:ascii="Times New Roman" w:hAnsi="Times New Roman" w:cs="Times New Roman"/>
          <w:sz w:val="24"/>
          <w:szCs w:val="24"/>
          <w:shd w:val="clear" w:color="auto" w:fill="FFFFFF"/>
        </w:rPr>
        <w:t>Pastebime</w:t>
      </w:r>
      <w:r w:rsidR="00321705" w:rsidRPr="00C97666">
        <w:rPr>
          <w:rFonts w:ascii="Times New Roman" w:hAnsi="Times New Roman" w:cs="Times New Roman"/>
          <w:sz w:val="24"/>
          <w:szCs w:val="24"/>
          <w:shd w:val="clear" w:color="auto" w:fill="FFFFFF"/>
        </w:rPr>
        <w:t xml:space="preserve"> vien tai, kad veiklos sritis, pagal minėtą vertinimo kriterijų, jei formaliai ir priskirtina prie sričių</w:t>
      </w:r>
      <w:r w:rsidRPr="00C97666">
        <w:rPr>
          <w:rFonts w:ascii="Times New Roman" w:hAnsi="Times New Roman" w:cs="Times New Roman"/>
          <w:sz w:val="24"/>
          <w:szCs w:val="24"/>
          <w:shd w:val="clear" w:color="auto" w:fill="FFFFFF"/>
        </w:rPr>
        <w:t>,</w:t>
      </w:r>
      <w:r w:rsidR="00321705" w:rsidRPr="00C97666">
        <w:rPr>
          <w:rFonts w:ascii="Times New Roman" w:hAnsi="Times New Roman" w:cs="Times New Roman"/>
          <w:sz w:val="24"/>
          <w:szCs w:val="24"/>
          <w:shd w:val="clear" w:color="auto" w:fill="FFFFFF"/>
        </w:rPr>
        <w:t xml:space="preserve"> kuriose egzistuoja didelė korupcijos tikimybė, dar nereiškia, kad yra nustatyta, kad rizika yra reali ir ji yra nevaldoma. </w:t>
      </w:r>
    </w:p>
    <w:p w:rsidR="00321705" w:rsidRPr="00C97666" w:rsidRDefault="00321705" w:rsidP="00FC308D">
      <w:pPr>
        <w:pStyle w:val="Sraopastraipa"/>
        <w:numPr>
          <w:ilvl w:val="0"/>
          <w:numId w:val="1"/>
        </w:numPr>
        <w:tabs>
          <w:tab w:val="left" w:pos="1418"/>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Užtikrinant skaidrų viešųjų pirkimų organizavimo ir vykdymo procesą iki 2017-06-30 d. buvo numatytos šios procedūros:</w:t>
      </w:r>
    </w:p>
    <w:p w:rsidR="00321705" w:rsidRPr="00C97666" w:rsidRDefault="00321705" w:rsidP="00FC308D">
      <w:pPr>
        <w:pStyle w:val="Sraopastraipa"/>
        <w:numPr>
          <w:ilvl w:val="1"/>
          <w:numId w:val="1"/>
        </w:numPr>
        <w:tabs>
          <w:tab w:val="left" w:pos="1134"/>
          <w:tab w:val="left" w:pos="1418"/>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Poreikių analizavimas;</w:t>
      </w:r>
    </w:p>
    <w:p w:rsidR="00321705" w:rsidRPr="00C97666" w:rsidRDefault="00321705" w:rsidP="00FC308D">
      <w:pPr>
        <w:pStyle w:val="Sraopastraipa"/>
        <w:numPr>
          <w:ilvl w:val="1"/>
          <w:numId w:val="1"/>
        </w:numPr>
        <w:tabs>
          <w:tab w:val="left" w:pos="1134"/>
          <w:tab w:val="left" w:pos="1418"/>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Poreikių derinimas su </w:t>
      </w:r>
      <w:r w:rsidR="006F7ACD" w:rsidRPr="00C97666">
        <w:rPr>
          <w:rFonts w:ascii="Times New Roman" w:eastAsia="Times New Roman" w:hAnsi="Times New Roman" w:cs="Times New Roman"/>
          <w:sz w:val="24"/>
          <w:szCs w:val="24"/>
          <w:lang w:eastAsia="lt-LT"/>
        </w:rPr>
        <w:t>UAB „Širvintų vandenys“</w:t>
      </w:r>
      <w:r w:rsidRPr="00C97666">
        <w:rPr>
          <w:rFonts w:ascii="Times New Roman" w:hAnsi="Times New Roman" w:cs="Times New Roman"/>
          <w:i/>
          <w:sz w:val="24"/>
          <w:szCs w:val="24"/>
          <w:lang w:eastAsia="lt-LT"/>
        </w:rPr>
        <w:t xml:space="preserve"> </w:t>
      </w:r>
      <w:r w:rsidRPr="00C97666">
        <w:rPr>
          <w:rFonts w:ascii="Times New Roman" w:eastAsia="Times New Roman" w:hAnsi="Times New Roman" w:cs="Times New Roman"/>
          <w:spacing w:val="2"/>
          <w:sz w:val="24"/>
          <w:szCs w:val="24"/>
          <w:lang w:eastAsia="lt-LT"/>
        </w:rPr>
        <w:t>strateginiais planais;</w:t>
      </w:r>
    </w:p>
    <w:p w:rsidR="00321705" w:rsidRPr="00C97666" w:rsidRDefault="00321705" w:rsidP="00FC308D">
      <w:pPr>
        <w:pStyle w:val="Sraopastraipa"/>
        <w:numPr>
          <w:ilvl w:val="1"/>
          <w:numId w:val="1"/>
        </w:numPr>
        <w:tabs>
          <w:tab w:val="left" w:pos="1134"/>
          <w:tab w:val="left" w:pos="1418"/>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Techninės specifikacijos rengimas (kai būtina);</w:t>
      </w:r>
    </w:p>
    <w:p w:rsidR="00321705" w:rsidRPr="00C97666" w:rsidRDefault="00321705" w:rsidP="00FC308D">
      <w:pPr>
        <w:pStyle w:val="Sraopastraipa"/>
        <w:numPr>
          <w:ilvl w:val="1"/>
          <w:numId w:val="1"/>
        </w:numPr>
        <w:tabs>
          <w:tab w:val="left" w:pos="1134"/>
          <w:tab w:val="left" w:pos="1418"/>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Viešųjų pirkimų plano parengimas: planą rengia </w:t>
      </w:r>
      <w:r w:rsidR="006F7ACD" w:rsidRPr="00C97666">
        <w:rPr>
          <w:rFonts w:ascii="Times New Roman" w:eastAsia="Times New Roman" w:hAnsi="Times New Roman" w:cs="Times New Roman"/>
          <w:spacing w:val="2"/>
          <w:sz w:val="24"/>
          <w:szCs w:val="24"/>
          <w:lang w:eastAsia="lt-LT"/>
        </w:rPr>
        <w:t>viešųjų pirkimų specialistė</w:t>
      </w:r>
      <w:r w:rsidR="009D5FA5" w:rsidRPr="00C97666">
        <w:rPr>
          <w:rFonts w:ascii="Times New Roman" w:eastAsia="Times New Roman" w:hAnsi="Times New Roman" w:cs="Times New Roman"/>
          <w:spacing w:val="2"/>
          <w:sz w:val="24"/>
          <w:szCs w:val="24"/>
          <w:lang w:eastAsia="lt-LT"/>
        </w:rPr>
        <w:t>, atsižvelgdama į pirkimų iniciatorių pasiūlymus</w:t>
      </w:r>
      <w:r w:rsidRPr="00C97666">
        <w:rPr>
          <w:rFonts w:ascii="Times New Roman" w:eastAsia="Times New Roman" w:hAnsi="Times New Roman" w:cs="Times New Roman"/>
          <w:spacing w:val="2"/>
          <w:sz w:val="24"/>
          <w:szCs w:val="24"/>
          <w:lang w:eastAsia="lt-LT"/>
        </w:rPr>
        <w:t>;</w:t>
      </w:r>
    </w:p>
    <w:p w:rsidR="00321705" w:rsidRPr="00C97666" w:rsidRDefault="00321705" w:rsidP="00FC308D">
      <w:pPr>
        <w:pStyle w:val="Sraopastraipa"/>
        <w:numPr>
          <w:ilvl w:val="1"/>
          <w:numId w:val="1"/>
        </w:numPr>
        <w:tabs>
          <w:tab w:val="left" w:pos="1134"/>
          <w:tab w:val="left" w:pos="1418"/>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Viešųjų pirkimų plano aptarimas: aptarimas vyksta </w:t>
      </w:r>
      <w:r w:rsidR="009D5FA5" w:rsidRPr="00C97666">
        <w:rPr>
          <w:rFonts w:ascii="Times New Roman" w:eastAsia="Times New Roman" w:hAnsi="Times New Roman" w:cs="Times New Roman"/>
          <w:spacing w:val="2"/>
          <w:sz w:val="24"/>
          <w:szCs w:val="24"/>
          <w:lang w:eastAsia="lt-LT"/>
        </w:rPr>
        <w:t>su administracijos darbuotojais ir pirkimų iniciatoriais.</w:t>
      </w:r>
      <w:r w:rsidRPr="00C97666">
        <w:rPr>
          <w:rFonts w:ascii="Times New Roman" w:eastAsia="Times New Roman" w:hAnsi="Times New Roman" w:cs="Times New Roman"/>
          <w:spacing w:val="2"/>
          <w:sz w:val="24"/>
          <w:szCs w:val="24"/>
          <w:lang w:eastAsia="lt-LT"/>
        </w:rPr>
        <w:t>;</w:t>
      </w:r>
    </w:p>
    <w:p w:rsidR="00321705" w:rsidRPr="00C97666" w:rsidRDefault="00321705" w:rsidP="00FC308D">
      <w:pPr>
        <w:pStyle w:val="Sraopastraipa"/>
        <w:numPr>
          <w:ilvl w:val="1"/>
          <w:numId w:val="1"/>
        </w:numPr>
        <w:tabs>
          <w:tab w:val="left" w:pos="1134"/>
          <w:tab w:val="left" w:pos="1418"/>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Pritarimas (raštu) viešųjų pirkimų planui: </w:t>
      </w:r>
      <w:r w:rsidR="006042FA" w:rsidRPr="00C97666">
        <w:rPr>
          <w:rFonts w:ascii="Times New Roman" w:eastAsia="Times New Roman" w:hAnsi="Times New Roman" w:cs="Times New Roman"/>
          <w:spacing w:val="2"/>
          <w:sz w:val="24"/>
          <w:szCs w:val="24"/>
          <w:lang w:eastAsia="lt-LT"/>
        </w:rPr>
        <w:t>planas tvirtinamas direktoriaus įsakymu</w:t>
      </w:r>
      <w:r w:rsidRPr="00C97666">
        <w:rPr>
          <w:rFonts w:ascii="Times New Roman" w:eastAsia="Times New Roman" w:hAnsi="Times New Roman" w:cs="Times New Roman"/>
          <w:spacing w:val="2"/>
          <w:sz w:val="24"/>
          <w:szCs w:val="24"/>
          <w:lang w:eastAsia="lt-LT"/>
        </w:rPr>
        <w:t>;</w:t>
      </w:r>
    </w:p>
    <w:p w:rsidR="00321705" w:rsidRPr="00C97666" w:rsidRDefault="00321705" w:rsidP="00FC308D">
      <w:pPr>
        <w:pStyle w:val="Sraopastraipa"/>
        <w:numPr>
          <w:ilvl w:val="1"/>
          <w:numId w:val="1"/>
        </w:numPr>
        <w:tabs>
          <w:tab w:val="left" w:pos="1134"/>
          <w:tab w:val="left" w:pos="1418"/>
        </w:tabs>
        <w:spacing w:after="0"/>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Plano paskelbimas: planas skelbiamas </w:t>
      </w:r>
      <w:r w:rsidR="00913D82" w:rsidRPr="00C97666">
        <w:rPr>
          <w:rFonts w:ascii="Times New Roman" w:eastAsia="Times New Roman" w:hAnsi="Times New Roman" w:cs="Times New Roman"/>
          <w:sz w:val="24"/>
          <w:szCs w:val="24"/>
          <w:lang w:eastAsia="lt-LT"/>
        </w:rPr>
        <w:t xml:space="preserve">UAB „Širvintų vandenys“ </w:t>
      </w:r>
      <w:r w:rsidR="00DF1F70" w:rsidRPr="00C97666">
        <w:rPr>
          <w:rFonts w:ascii="Times New Roman" w:hAnsi="Times New Roman" w:cs="Times New Roman"/>
          <w:sz w:val="24"/>
          <w:szCs w:val="24"/>
          <w:lang w:eastAsia="lt-LT"/>
        </w:rPr>
        <w:t xml:space="preserve">svetainėje. Prieiga per internetą: </w:t>
      </w:r>
      <w:r w:rsidRPr="00C97666">
        <w:rPr>
          <w:rFonts w:ascii="Times New Roman" w:hAnsi="Times New Roman" w:cs="Times New Roman"/>
          <w:sz w:val="24"/>
          <w:szCs w:val="24"/>
          <w:lang w:eastAsia="lt-LT"/>
        </w:rPr>
        <w:t>[</w:t>
      </w:r>
      <w:r w:rsidR="00DF1F70" w:rsidRPr="00C97666">
        <w:rPr>
          <w:rFonts w:ascii="Times New Roman" w:hAnsi="Times New Roman" w:cs="Times New Roman"/>
          <w:sz w:val="24"/>
          <w:szCs w:val="24"/>
          <w:lang w:eastAsia="lt-LT"/>
        </w:rPr>
        <w:t>http://www.sirvintuvandenys.lt/images/dokumentai/2017m_viesuju_pirkimu_planas.pdf</w:t>
      </w:r>
      <w:r w:rsidRPr="00C97666">
        <w:rPr>
          <w:rFonts w:ascii="Times New Roman" w:hAnsi="Times New Roman" w:cs="Times New Roman"/>
          <w:sz w:val="24"/>
          <w:szCs w:val="24"/>
          <w:lang w:eastAsia="lt-LT"/>
        </w:rPr>
        <w:t>];</w:t>
      </w:r>
    </w:p>
    <w:p w:rsidR="00321705" w:rsidRPr="00C97666" w:rsidRDefault="00321705" w:rsidP="00FC308D">
      <w:pPr>
        <w:pStyle w:val="Sraopastraipa"/>
        <w:numPr>
          <w:ilvl w:val="1"/>
          <w:numId w:val="1"/>
        </w:numPr>
        <w:tabs>
          <w:tab w:val="left" w:pos="1418"/>
        </w:tabs>
        <w:spacing w:after="0"/>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Atsiradus nenumatytiems, neplaniniam</w:t>
      </w:r>
      <w:r w:rsidR="00213E4B" w:rsidRPr="00C97666">
        <w:rPr>
          <w:rFonts w:ascii="Times New Roman" w:eastAsia="Times New Roman" w:hAnsi="Times New Roman" w:cs="Times New Roman"/>
          <w:spacing w:val="2"/>
          <w:sz w:val="24"/>
          <w:szCs w:val="24"/>
          <w:lang w:eastAsia="lt-LT"/>
        </w:rPr>
        <w:t>s</w:t>
      </w:r>
      <w:r w:rsidRPr="00C97666">
        <w:rPr>
          <w:rFonts w:ascii="Times New Roman" w:eastAsia="Times New Roman" w:hAnsi="Times New Roman" w:cs="Times New Roman"/>
          <w:spacing w:val="2"/>
          <w:sz w:val="24"/>
          <w:szCs w:val="24"/>
          <w:lang w:eastAsia="lt-LT"/>
        </w:rPr>
        <w:t xml:space="preserve"> poreikiams</w:t>
      </w:r>
      <w:r w:rsidR="00213E4B" w:rsidRPr="00C97666">
        <w:rPr>
          <w:rFonts w:ascii="Times New Roman" w:eastAsia="Times New Roman" w:hAnsi="Times New Roman" w:cs="Times New Roman"/>
          <w:spacing w:val="2"/>
          <w:sz w:val="24"/>
          <w:szCs w:val="24"/>
          <w:lang w:eastAsia="lt-LT"/>
        </w:rPr>
        <w:t>,</w:t>
      </w:r>
      <w:r w:rsidRPr="00C97666">
        <w:rPr>
          <w:rFonts w:ascii="Times New Roman" w:eastAsia="Times New Roman" w:hAnsi="Times New Roman" w:cs="Times New Roman"/>
          <w:spacing w:val="2"/>
          <w:sz w:val="24"/>
          <w:szCs w:val="24"/>
          <w:lang w:eastAsia="lt-LT"/>
        </w:rPr>
        <w:t xml:space="preserve"> vykdoma plano korekcija (kartą </w:t>
      </w:r>
      <w:r w:rsidR="00DF1F70" w:rsidRPr="00C97666">
        <w:rPr>
          <w:rFonts w:ascii="Times New Roman" w:eastAsia="Times New Roman" w:hAnsi="Times New Roman" w:cs="Times New Roman"/>
          <w:spacing w:val="2"/>
          <w:sz w:val="24"/>
          <w:szCs w:val="24"/>
          <w:lang w:eastAsia="lt-LT"/>
        </w:rPr>
        <w:t>per pusmetį</w:t>
      </w:r>
      <w:r w:rsidRPr="00C97666">
        <w:rPr>
          <w:rFonts w:ascii="Times New Roman" w:eastAsia="Times New Roman" w:hAnsi="Times New Roman" w:cs="Times New Roman"/>
          <w:spacing w:val="2"/>
          <w:sz w:val="24"/>
          <w:szCs w:val="24"/>
          <w:lang w:eastAsia="lt-LT"/>
        </w:rPr>
        <w:t>), kurios metu vykdomos tos pačios 4-6 punkte numatytos procedūros.</w:t>
      </w:r>
    </w:p>
    <w:p w:rsidR="00321705" w:rsidRPr="00C97666" w:rsidRDefault="00321705" w:rsidP="00FC308D">
      <w:pPr>
        <w:pStyle w:val="Betarp"/>
        <w:numPr>
          <w:ilvl w:val="0"/>
          <w:numId w:val="1"/>
        </w:numPr>
        <w:tabs>
          <w:tab w:val="left" w:pos="993"/>
        </w:tabs>
        <w:spacing w:line="276" w:lineRule="auto"/>
        <w:ind w:left="0" w:firstLine="851"/>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Nustatytiems korupcijos rizikos veiksniams valdyti ir pašalinti pateikiami šie siūlymai / imtasi tokių priemonių:</w:t>
      </w:r>
      <w:r w:rsidRPr="00C97666">
        <w:rPr>
          <w:rFonts w:ascii="Times New Roman" w:eastAsia="Times New Roman" w:hAnsi="Times New Roman" w:cs="Times New Roman"/>
          <w:i/>
          <w:spacing w:val="-2"/>
          <w:sz w:val="24"/>
          <w:szCs w:val="24"/>
          <w:lang w:eastAsia="lt-LT"/>
        </w:rPr>
        <w:t xml:space="preserve"> </w:t>
      </w:r>
    </w:p>
    <w:p w:rsidR="00321705" w:rsidRPr="00C97666" w:rsidRDefault="00274F7B" w:rsidP="00FC308D">
      <w:pPr>
        <w:pStyle w:val="Betarp"/>
        <w:numPr>
          <w:ilvl w:val="1"/>
          <w:numId w:val="1"/>
        </w:numPr>
        <w:tabs>
          <w:tab w:val="left" w:pos="1134"/>
          <w:tab w:val="left" w:pos="1418"/>
        </w:tabs>
        <w:spacing w:line="276" w:lineRule="auto"/>
        <w:ind w:hanging="219"/>
        <w:jc w:val="both"/>
        <w:rPr>
          <w:rFonts w:ascii="Times New Roman" w:eastAsia="Times New Roman" w:hAnsi="Times New Roman" w:cs="Times New Roman"/>
          <w:spacing w:val="-2"/>
          <w:sz w:val="24"/>
          <w:szCs w:val="24"/>
          <w:lang w:eastAsia="lt-LT"/>
        </w:rPr>
      </w:pPr>
      <w:r w:rsidRPr="00C97666">
        <w:rPr>
          <w:rFonts w:ascii="Times New Roman" w:eastAsia="Times New Roman" w:hAnsi="Times New Roman" w:cs="Times New Roman"/>
          <w:spacing w:val="-2"/>
          <w:sz w:val="24"/>
          <w:szCs w:val="24"/>
          <w:lang w:eastAsia="lt-LT"/>
        </w:rPr>
        <w:t xml:space="preserve">Užtikrinant skaidrų viešųjų pirkimų komisijos darbą, </w:t>
      </w:r>
      <w:r w:rsidRPr="00C97666">
        <w:rPr>
          <w:rFonts w:ascii="Times New Roman" w:eastAsia="Times New Roman" w:hAnsi="Times New Roman" w:cs="Times New Roman"/>
          <w:spacing w:val="2"/>
          <w:sz w:val="24"/>
          <w:szCs w:val="24"/>
          <w:lang w:eastAsia="lt-LT"/>
        </w:rPr>
        <w:t>Komisijos narius kiekvieno komisijos posėdžio metu informuoti apie pareigą nusišalinti esant galimam interesų konfliktui, apie tai pažymint viešo</w:t>
      </w:r>
      <w:r w:rsidR="00E872A6" w:rsidRPr="00C97666">
        <w:rPr>
          <w:rFonts w:ascii="Times New Roman" w:eastAsia="Times New Roman" w:hAnsi="Times New Roman" w:cs="Times New Roman"/>
          <w:spacing w:val="2"/>
          <w:sz w:val="24"/>
          <w:szCs w:val="24"/>
          <w:lang w:eastAsia="lt-LT"/>
        </w:rPr>
        <w:t>jo pirkimo komisijos protokole.</w:t>
      </w:r>
    </w:p>
    <w:p w:rsidR="00321705" w:rsidRPr="00C97666" w:rsidRDefault="00321705" w:rsidP="00FC308D">
      <w:pPr>
        <w:pStyle w:val="Betarp"/>
        <w:tabs>
          <w:tab w:val="left" w:pos="709"/>
        </w:tabs>
        <w:spacing w:line="276" w:lineRule="auto"/>
        <w:ind w:firstLine="851"/>
        <w:jc w:val="both"/>
        <w:rPr>
          <w:rFonts w:ascii="Times New Roman" w:hAnsi="Times New Roman" w:cs="Times New Roman"/>
          <w:sz w:val="24"/>
          <w:szCs w:val="24"/>
        </w:rPr>
      </w:pPr>
      <w:r w:rsidRPr="00C97666">
        <w:rPr>
          <w:rFonts w:ascii="Times New Roman" w:eastAsia="Times New Roman" w:hAnsi="Times New Roman" w:cs="Times New Roman"/>
          <w:spacing w:val="-2"/>
          <w:sz w:val="24"/>
          <w:szCs w:val="24"/>
          <w:lang w:eastAsia="lt-LT"/>
        </w:rPr>
        <w:t xml:space="preserve">13. </w:t>
      </w:r>
      <w:r w:rsidRPr="00C97666">
        <w:rPr>
          <w:rFonts w:ascii="Times New Roman" w:hAnsi="Times New Roman" w:cs="Times New Roman"/>
          <w:sz w:val="24"/>
          <w:szCs w:val="24"/>
        </w:rPr>
        <w:t>Atsižvelgiant Lietuvos Respublikos viešųjų pirkimų įstatymo, įsigaliojusio nuo 2017-07-01,  pakeitimą, įstaiga priėmė/pakeitė/parengė šiuos teisės aktus:</w:t>
      </w:r>
    </w:p>
    <w:p w:rsidR="00321705" w:rsidRPr="00C97666" w:rsidRDefault="00321705" w:rsidP="00FC308D">
      <w:pPr>
        <w:pStyle w:val="Betarp"/>
        <w:tabs>
          <w:tab w:val="left" w:pos="709"/>
        </w:tabs>
        <w:spacing w:line="276" w:lineRule="auto"/>
        <w:ind w:firstLine="851"/>
        <w:jc w:val="both"/>
        <w:rPr>
          <w:rFonts w:ascii="Times New Roman" w:hAnsi="Times New Roman" w:cs="Times New Roman"/>
          <w:sz w:val="24"/>
          <w:szCs w:val="24"/>
        </w:rPr>
      </w:pPr>
      <w:r w:rsidRPr="00C97666">
        <w:rPr>
          <w:rFonts w:ascii="Times New Roman" w:hAnsi="Times New Roman" w:cs="Times New Roman"/>
          <w:sz w:val="24"/>
          <w:szCs w:val="24"/>
        </w:rPr>
        <w:t xml:space="preserve">13.1. </w:t>
      </w:r>
      <w:r w:rsidR="009E5A7D" w:rsidRPr="00C97666">
        <w:rPr>
          <w:rFonts w:ascii="Times New Roman" w:hAnsi="Times New Roman" w:cs="Times New Roman"/>
          <w:bCs/>
          <w:sz w:val="24"/>
          <w:szCs w:val="24"/>
        </w:rPr>
        <w:t>UAB „Širvintų vandenys“ 2017-2020 metų korupcijos prevencijos programa ir jos įgyvendinimo priemonių planas, patvirtintas direktoriaus 2017-06-07 įsakymu Nr. 4 „Dėl UAB „Širvintų vandenys“ 2017-2020 metų korupcijos prevencijos programos ir jos įgyvendinimo priemonių plano patvirtinimo“.</w:t>
      </w:r>
    </w:p>
    <w:p w:rsidR="00321705" w:rsidRPr="00C97666" w:rsidRDefault="00321705" w:rsidP="00FC308D">
      <w:pPr>
        <w:pStyle w:val="Betarp"/>
        <w:tabs>
          <w:tab w:val="left" w:pos="709"/>
        </w:tabs>
        <w:spacing w:line="276" w:lineRule="auto"/>
        <w:ind w:firstLine="851"/>
        <w:jc w:val="both"/>
        <w:rPr>
          <w:rFonts w:ascii="Times New Roman" w:eastAsia="Times New Roman" w:hAnsi="Times New Roman" w:cs="Times New Roman"/>
          <w:spacing w:val="-2"/>
          <w:sz w:val="24"/>
          <w:szCs w:val="24"/>
          <w:lang w:eastAsia="lt-LT"/>
        </w:rPr>
      </w:pPr>
      <w:r w:rsidRPr="00C97666">
        <w:rPr>
          <w:rFonts w:ascii="Times New Roman" w:hAnsi="Times New Roman" w:cs="Times New Roman"/>
          <w:sz w:val="24"/>
          <w:szCs w:val="24"/>
        </w:rPr>
        <w:t xml:space="preserve">13.2.  </w:t>
      </w:r>
      <w:r w:rsidR="009E5A7D" w:rsidRPr="00C97666">
        <w:rPr>
          <w:rFonts w:ascii="Times New Roman" w:hAnsi="Times New Roman" w:cs="Times New Roman"/>
          <w:bCs/>
          <w:sz w:val="24"/>
          <w:szCs w:val="24"/>
        </w:rPr>
        <w:t xml:space="preserve">UAB „Širvintų vandenys“ mažos vertės pirkimų tvarkos aprašas, patvirtintas direktoriaus 2017-08-28 įsakymu Nr. 11. </w:t>
      </w:r>
    </w:p>
    <w:p w:rsidR="00321705" w:rsidRPr="00C97666" w:rsidRDefault="00321705" w:rsidP="00FC308D">
      <w:pPr>
        <w:pStyle w:val="Betarp"/>
        <w:spacing w:line="276" w:lineRule="auto"/>
        <w:jc w:val="both"/>
        <w:rPr>
          <w:rFonts w:ascii="Times New Roman" w:hAnsi="Times New Roman" w:cs="Times New Roman"/>
          <w:sz w:val="24"/>
          <w:szCs w:val="24"/>
        </w:rPr>
      </w:pPr>
    </w:p>
    <w:p w:rsidR="00321705" w:rsidRPr="00C97666" w:rsidRDefault="00321705" w:rsidP="00FC308D">
      <w:pPr>
        <w:pStyle w:val="Betarp"/>
        <w:spacing w:line="276" w:lineRule="auto"/>
        <w:jc w:val="both"/>
        <w:rPr>
          <w:rFonts w:ascii="Times New Roman" w:hAnsi="Times New Roman" w:cs="Times New Roman"/>
          <w:sz w:val="24"/>
          <w:szCs w:val="24"/>
        </w:rPr>
      </w:pPr>
    </w:p>
    <w:p w:rsidR="00321705" w:rsidRPr="00C97666" w:rsidRDefault="00321705" w:rsidP="00FC308D">
      <w:pPr>
        <w:pStyle w:val="Betarp"/>
        <w:spacing w:line="276" w:lineRule="auto"/>
        <w:jc w:val="both"/>
        <w:rPr>
          <w:rFonts w:ascii="Times New Roman" w:hAnsi="Times New Roman" w:cs="Times New Roman"/>
          <w:sz w:val="24"/>
          <w:szCs w:val="24"/>
        </w:rPr>
      </w:pPr>
    </w:p>
    <w:p w:rsidR="00321705" w:rsidRPr="00C97666" w:rsidRDefault="00321705" w:rsidP="00FC308D">
      <w:pPr>
        <w:pStyle w:val="Betarp"/>
        <w:spacing w:line="276" w:lineRule="auto"/>
        <w:jc w:val="both"/>
        <w:rPr>
          <w:rFonts w:ascii="Times New Roman" w:hAnsi="Times New Roman" w:cs="Times New Roman"/>
          <w:sz w:val="24"/>
          <w:szCs w:val="24"/>
        </w:rPr>
      </w:pPr>
    </w:p>
    <w:p w:rsidR="00321705" w:rsidRPr="00C97666" w:rsidRDefault="00321705" w:rsidP="00FC308D">
      <w:pPr>
        <w:spacing w:after="0"/>
        <w:rPr>
          <w:rFonts w:ascii="Times New Roman" w:hAnsi="Times New Roman" w:cs="Times New Roman"/>
          <w:sz w:val="24"/>
          <w:szCs w:val="24"/>
        </w:rPr>
      </w:pPr>
      <w:r w:rsidRPr="00C97666">
        <w:rPr>
          <w:rFonts w:ascii="Times New Roman" w:hAnsi="Times New Roman" w:cs="Times New Roman"/>
          <w:sz w:val="24"/>
          <w:szCs w:val="24"/>
        </w:rPr>
        <w:br w:type="page"/>
      </w:r>
    </w:p>
    <w:p w:rsidR="00321705" w:rsidRPr="00C97666" w:rsidRDefault="00321705" w:rsidP="00FC308D">
      <w:pPr>
        <w:pStyle w:val="Betarp"/>
        <w:spacing w:line="276" w:lineRule="auto"/>
        <w:jc w:val="both"/>
        <w:rPr>
          <w:rFonts w:ascii="Times New Roman" w:hAnsi="Times New Roman" w:cs="Times New Roman"/>
          <w:sz w:val="24"/>
          <w:szCs w:val="24"/>
        </w:rPr>
        <w:sectPr w:rsidR="00321705" w:rsidRPr="00C97666" w:rsidSect="0036713D">
          <w:footerReference w:type="default" r:id="rId8"/>
          <w:pgSz w:w="11906" w:h="16838"/>
          <w:pgMar w:top="1701" w:right="567" w:bottom="1134" w:left="1701" w:header="567" w:footer="567" w:gutter="0"/>
          <w:cols w:space="1296"/>
          <w:docGrid w:linePitch="360"/>
        </w:sectPr>
      </w:pPr>
    </w:p>
    <w:p w:rsidR="00321705" w:rsidRPr="00C97666" w:rsidRDefault="00321705" w:rsidP="00FC308D">
      <w:pPr>
        <w:pStyle w:val="Betarp"/>
        <w:spacing w:line="276" w:lineRule="auto"/>
        <w:jc w:val="both"/>
        <w:rPr>
          <w:rFonts w:ascii="Times New Roman" w:hAnsi="Times New Roman" w:cs="Times New Roman"/>
          <w:sz w:val="24"/>
          <w:szCs w:val="24"/>
        </w:rPr>
      </w:pPr>
    </w:p>
    <w:p w:rsidR="00321705" w:rsidRPr="00C97666" w:rsidRDefault="00321705" w:rsidP="00FC308D">
      <w:pPr>
        <w:pStyle w:val="Default"/>
        <w:spacing w:line="276" w:lineRule="auto"/>
        <w:jc w:val="center"/>
        <w:rPr>
          <w:b/>
          <w:color w:val="auto"/>
          <w:lang w:val="lt-LT"/>
        </w:rPr>
      </w:pPr>
      <w:r w:rsidRPr="00C97666">
        <w:rPr>
          <w:b/>
          <w:color w:val="auto"/>
          <w:lang w:val="lt-LT"/>
        </w:rPr>
        <w:t xml:space="preserve">KORUPCIJOS PASIREIŠKIMO TIKIMYBĖS NUSTATYMAS </w:t>
      </w:r>
      <w:r w:rsidR="00290FBA" w:rsidRPr="00C97666">
        <w:rPr>
          <w:b/>
          <w:color w:val="auto"/>
          <w:lang w:val="lt-LT"/>
        </w:rPr>
        <w:t>UAB ŠIRVINTŲ VANDENYS</w:t>
      </w:r>
    </w:p>
    <w:p w:rsidR="00321705" w:rsidRPr="00C97666" w:rsidRDefault="00321705" w:rsidP="00FC308D">
      <w:pPr>
        <w:pStyle w:val="Default"/>
        <w:spacing w:line="276" w:lineRule="auto"/>
        <w:jc w:val="center"/>
        <w:rPr>
          <w:b/>
          <w:color w:val="auto"/>
          <w:lang w:val="lt-LT"/>
        </w:rPr>
      </w:pPr>
      <w:r w:rsidRPr="00C97666">
        <w:rPr>
          <w:b/>
          <w:color w:val="auto"/>
          <w:lang w:val="lt-LT"/>
        </w:rPr>
        <w:t>VIEŠŲJŲ PIRKIMŲ ORGANIZAVIMO IR VYKDYMO SRITYJE</w:t>
      </w:r>
    </w:p>
    <w:p w:rsidR="00321705" w:rsidRPr="00C97666" w:rsidRDefault="00321705" w:rsidP="00FC308D">
      <w:pPr>
        <w:pStyle w:val="Default"/>
        <w:spacing w:line="276" w:lineRule="auto"/>
        <w:jc w:val="right"/>
        <w:rPr>
          <w:b/>
          <w:color w:val="auto"/>
          <w:lang w:val="lt-LT"/>
        </w:rPr>
      </w:pPr>
    </w:p>
    <w:p w:rsidR="00321705" w:rsidRPr="00C97666" w:rsidRDefault="00321705" w:rsidP="00FC308D">
      <w:pPr>
        <w:pStyle w:val="Default"/>
        <w:spacing w:line="276" w:lineRule="auto"/>
        <w:jc w:val="center"/>
        <w:rPr>
          <w:color w:val="auto"/>
          <w:lang w:val="lt-LT"/>
        </w:rPr>
      </w:pPr>
      <w:r w:rsidRPr="00C97666">
        <w:rPr>
          <w:b/>
          <w:color w:val="auto"/>
          <w:lang w:val="lt-LT"/>
        </w:rPr>
        <w:t>PRIEDAS Nr. 1.</w:t>
      </w:r>
      <w:r w:rsidRPr="00C97666">
        <w:rPr>
          <w:color w:val="auto"/>
          <w:lang w:val="lt-LT"/>
        </w:rPr>
        <w:t xml:space="preserve"> Įstaigos viešųjų pirkimų srities, kurioje egzistuoja didelė korupcijos pasireiškimo tikimybė, nustatymo klausimynas</w:t>
      </w:r>
    </w:p>
    <w:tbl>
      <w:tblPr>
        <w:tblStyle w:val="Lentelstinklelis"/>
        <w:tblW w:w="14204" w:type="dxa"/>
        <w:tblInd w:w="720" w:type="dxa"/>
        <w:tblLayout w:type="fixed"/>
        <w:tblLook w:val="04A0" w:firstRow="1" w:lastRow="0" w:firstColumn="1" w:lastColumn="0" w:noHBand="0" w:noVBand="1"/>
      </w:tblPr>
      <w:tblGrid>
        <w:gridCol w:w="693"/>
        <w:gridCol w:w="7740"/>
        <w:gridCol w:w="990"/>
        <w:gridCol w:w="4781"/>
      </w:tblGrid>
      <w:tr w:rsidR="00574371" w:rsidRPr="00C97666" w:rsidTr="00123ABA">
        <w:trPr>
          <w:trHeight w:val="325"/>
        </w:trPr>
        <w:tc>
          <w:tcPr>
            <w:tcW w:w="693" w:type="dxa"/>
            <w:vMerge w:val="restart"/>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sz w:val="24"/>
                <w:szCs w:val="24"/>
              </w:rPr>
              <w:t> </w:t>
            </w:r>
          </w:p>
        </w:tc>
        <w:tc>
          <w:tcPr>
            <w:tcW w:w="7740" w:type="dxa"/>
            <w:vMerge w:val="restart"/>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b/>
                <w:sz w:val="24"/>
                <w:szCs w:val="24"/>
              </w:rPr>
              <w:t>Korupcijos prevencijos įstatymo 6 str. 4 dalyje numatyti kriterijai /</w:t>
            </w:r>
          </w:p>
          <w:p w:rsidR="00321705" w:rsidRPr="00C97666" w:rsidRDefault="00321705" w:rsidP="00FC308D">
            <w:pPr>
              <w:pStyle w:val="Default"/>
              <w:spacing w:line="276" w:lineRule="auto"/>
              <w:jc w:val="center"/>
              <w:rPr>
                <w:color w:val="auto"/>
              </w:rPr>
            </w:pPr>
            <w:proofErr w:type="spellStart"/>
            <w:r w:rsidRPr="00C97666">
              <w:rPr>
                <w:color w:val="auto"/>
              </w:rPr>
              <w:t>Adaptuoti</w:t>
            </w:r>
            <w:proofErr w:type="spellEnd"/>
            <w:r w:rsidRPr="00C97666">
              <w:rPr>
                <w:color w:val="auto"/>
              </w:rPr>
              <w:t xml:space="preserve"> </w:t>
            </w:r>
            <w:proofErr w:type="spellStart"/>
            <w:r w:rsidRPr="00C97666">
              <w:rPr>
                <w:color w:val="auto"/>
              </w:rPr>
              <w:t>pagal</w:t>
            </w:r>
            <w:proofErr w:type="spellEnd"/>
            <w:r w:rsidRPr="00C97666">
              <w:rPr>
                <w:color w:val="auto"/>
              </w:rPr>
              <w:t xml:space="preserve"> </w:t>
            </w:r>
            <w:proofErr w:type="spellStart"/>
            <w:r w:rsidRPr="00C97666">
              <w:rPr>
                <w:color w:val="auto"/>
              </w:rPr>
              <w:t>Valstybės</w:t>
            </w:r>
            <w:proofErr w:type="spellEnd"/>
            <w:r w:rsidRPr="00C97666">
              <w:rPr>
                <w:color w:val="auto"/>
              </w:rPr>
              <w:t xml:space="preserve"> </w:t>
            </w:r>
            <w:proofErr w:type="spellStart"/>
            <w:r w:rsidRPr="00C97666">
              <w:rPr>
                <w:color w:val="auto"/>
              </w:rPr>
              <w:t>ar</w:t>
            </w:r>
            <w:proofErr w:type="spellEnd"/>
            <w:r w:rsidRPr="00C97666">
              <w:rPr>
                <w:color w:val="auto"/>
              </w:rPr>
              <w:t xml:space="preserve"> savivaldybės </w:t>
            </w:r>
            <w:proofErr w:type="spellStart"/>
            <w:r w:rsidRPr="00C97666">
              <w:rPr>
                <w:color w:val="auto"/>
              </w:rPr>
              <w:t>įstaigų</w:t>
            </w:r>
            <w:proofErr w:type="spellEnd"/>
            <w:r w:rsidRPr="00C97666">
              <w:rPr>
                <w:color w:val="auto"/>
              </w:rPr>
              <w:t xml:space="preserve"> </w:t>
            </w:r>
            <w:proofErr w:type="spellStart"/>
            <w:r w:rsidRPr="00C97666">
              <w:rPr>
                <w:color w:val="auto"/>
              </w:rPr>
              <w:t>veiklos</w:t>
            </w:r>
            <w:proofErr w:type="spellEnd"/>
            <w:r w:rsidRPr="00C97666">
              <w:rPr>
                <w:color w:val="auto"/>
              </w:rPr>
              <w:t xml:space="preserve"> </w:t>
            </w:r>
            <w:proofErr w:type="spellStart"/>
            <w:r w:rsidRPr="00C97666">
              <w:rPr>
                <w:color w:val="auto"/>
              </w:rPr>
              <w:t>sričių</w:t>
            </w:r>
            <w:proofErr w:type="spellEnd"/>
            <w:r w:rsidRPr="00C97666">
              <w:rPr>
                <w:color w:val="auto"/>
              </w:rPr>
              <w:t>,</w:t>
            </w:r>
          </w:p>
          <w:p w:rsidR="00321705" w:rsidRPr="00C97666" w:rsidRDefault="00321705" w:rsidP="00FC308D">
            <w:pPr>
              <w:pStyle w:val="Default"/>
              <w:spacing w:line="276" w:lineRule="auto"/>
              <w:jc w:val="center"/>
              <w:rPr>
                <w:color w:val="auto"/>
              </w:rPr>
            </w:pPr>
            <w:proofErr w:type="spellStart"/>
            <w:r w:rsidRPr="00C97666">
              <w:rPr>
                <w:color w:val="auto"/>
              </w:rPr>
              <w:t>kuriose</w:t>
            </w:r>
            <w:proofErr w:type="spellEnd"/>
            <w:r w:rsidRPr="00C97666">
              <w:rPr>
                <w:color w:val="auto"/>
              </w:rPr>
              <w:t xml:space="preserve"> </w:t>
            </w:r>
            <w:proofErr w:type="spellStart"/>
            <w:r w:rsidRPr="00C97666">
              <w:rPr>
                <w:color w:val="auto"/>
              </w:rPr>
              <w:t>egzistuoja</w:t>
            </w:r>
            <w:proofErr w:type="spellEnd"/>
            <w:r w:rsidRPr="00C97666">
              <w:rPr>
                <w:color w:val="auto"/>
              </w:rPr>
              <w:t xml:space="preserve"> </w:t>
            </w:r>
            <w:proofErr w:type="spellStart"/>
            <w:r w:rsidRPr="00C97666">
              <w:rPr>
                <w:color w:val="auto"/>
              </w:rPr>
              <w:t>didelė</w:t>
            </w:r>
            <w:proofErr w:type="spellEnd"/>
            <w:r w:rsidRPr="00C97666">
              <w:rPr>
                <w:color w:val="auto"/>
              </w:rPr>
              <w:t xml:space="preserve"> </w:t>
            </w:r>
            <w:proofErr w:type="spellStart"/>
            <w:r w:rsidRPr="00C97666">
              <w:rPr>
                <w:color w:val="auto"/>
              </w:rPr>
              <w:t>korupcijos</w:t>
            </w:r>
            <w:proofErr w:type="spellEnd"/>
            <w:r w:rsidRPr="00C97666">
              <w:rPr>
                <w:color w:val="auto"/>
              </w:rPr>
              <w:t xml:space="preserve"> </w:t>
            </w:r>
            <w:proofErr w:type="spellStart"/>
            <w:r w:rsidRPr="00C97666">
              <w:rPr>
                <w:color w:val="auto"/>
              </w:rPr>
              <w:t>pasireiškimo</w:t>
            </w:r>
            <w:proofErr w:type="spellEnd"/>
            <w:r w:rsidRPr="00C97666">
              <w:rPr>
                <w:color w:val="auto"/>
              </w:rPr>
              <w:t xml:space="preserve"> </w:t>
            </w:r>
            <w:proofErr w:type="spellStart"/>
            <w:r w:rsidRPr="00C97666">
              <w:rPr>
                <w:color w:val="auto"/>
              </w:rPr>
              <w:t>tikimybė</w:t>
            </w:r>
            <w:proofErr w:type="spellEnd"/>
            <w:r w:rsidRPr="00C97666">
              <w:rPr>
                <w:color w:val="auto"/>
              </w:rPr>
              <w:t>,</w:t>
            </w:r>
          </w:p>
          <w:p w:rsidR="00321705" w:rsidRPr="00C97666" w:rsidRDefault="00321705" w:rsidP="00FC308D">
            <w:pPr>
              <w:pStyle w:val="Default"/>
              <w:spacing w:line="276" w:lineRule="auto"/>
              <w:jc w:val="center"/>
              <w:rPr>
                <w:b/>
                <w:color w:val="auto"/>
                <w:lang w:val="lt-LT"/>
              </w:rPr>
            </w:pPr>
            <w:proofErr w:type="spellStart"/>
            <w:r w:rsidRPr="00C97666">
              <w:rPr>
                <w:color w:val="auto"/>
              </w:rPr>
              <w:t>nustatymo</w:t>
            </w:r>
            <w:proofErr w:type="spellEnd"/>
            <w:r w:rsidRPr="00C97666">
              <w:rPr>
                <w:color w:val="auto"/>
              </w:rPr>
              <w:t xml:space="preserve"> </w:t>
            </w:r>
            <w:proofErr w:type="spellStart"/>
            <w:r w:rsidRPr="00C97666">
              <w:rPr>
                <w:color w:val="auto"/>
              </w:rPr>
              <w:t>rekomendacijose</w:t>
            </w:r>
            <w:proofErr w:type="spellEnd"/>
            <w:r w:rsidRPr="00C97666">
              <w:rPr>
                <w:color w:val="auto"/>
              </w:rPr>
              <w:t xml:space="preserve"> </w:t>
            </w:r>
            <w:proofErr w:type="spellStart"/>
            <w:r w:rsidRPr="00C97666">
              <w:rPr>
                <w:color w:val="auto"/>
              </w:rPr>
              <w:t>pateiktą</w:t>
            </w:r>
            <w:proofErr w:type="spellEnd"/>
            <w:r w:rsidRPr="00C97666">
              <w:rPr>
                <w:color w:val="auto"/>
              </w:rPr>
              <w:t xml:space="preserve"> klausimyną</w:t>
            </w:r>
            <w:r w:rsidRPr="00C97666">
              <w:rPr>
                <w:color w:val="auto"/>
                <w:vertAlign w:val="superscript"/>
              </w:rPr>
              <w:t>8</w:t>
            </w:r>
            <w:r w:rsidRPr="00C97666">
              <w:rPr>
                <w:color w:val="auto"/>
              </w:rPr>
              <w:t xml:space="preserve"> </w:t>
            </w:r>
          </w:p>
        </w:tc>
        <w:tc>
          <w:tcPr>
            <w:tcW w:w="5771" w:type="dxa"/>
            <w:gridSpan w:val="2"/>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rPr>
          <w:cantSplit/>
          <w:trHeight w:val="1202"/>
        </w:trPr>
        <w:tc>
          <w:tcPr>
            <w:tcW w:w="693" w:type="dxa"/>
            <w:vMerge/>
          </w:tcPr>
          <w:p w:rsidR="00321705" w:rsidRPr="00C97666" w:rsidRDefault="00321705" w:rsidP="00FC308D">
            <w:pPr>
              <w:spacing w:after="0"/>
              <w:jc w:val="center"/>
              <w:outlineLvl w:val="0"/>
              <w:rPr>
                <w:rFonts w:ascii="Times New Roman" w:hAnsi="Times New Roman" w:cs="Times New Roman"/>
                <w:b/>
                <w:sz w:val="24"/>
                <w:szCs w:val="24"/>
              </w:rPr>
            </w:pPr>
          </w:p>
        </w:tc>
        <w:tc>
          <w:tcPr>
            <w:tcW w:w="7740" w:type="dxa"/>
            <w:vMerge/>
          </w:tcPr>
          <w:p w:rsidR="00321705" w:rsidRPr="00C97666" w:rsidRDefault="00321705" w:rsidP="00FC308D">
            <w:pPr>
              <w:spacing w:after="0"/>
              <w:jc w:val="center"/>
              <w:outlineLvl w:val="0"/>
              <w:rPr>
                <w:rFonts w:ascii="Times New Roman" w:hAnsi="Times New Roman" w:cs="Times New Roman"/>
                <w:b/>
                <w:sz w:val="24"/>
                <w:szCs w:val="24"/>
              </w:rPr>
            </w:pP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 / Ne</w:t>
            </w:r>
          </w:p>
        </w:tc>
        <w:tc>
          <w:tcPr>
            <w:tcW w:w="4781" w:type="dxa"/>
            <w:vAlign w:val="center"/>
          </w:tcPr>
          <w:p w:rsidR="00321705" w:rsidRPr="00C97666" w:rsidRDefault="00321705" w:rsidP="00FC308D">
            <w:pPr>
              <w:spacing w:after="0"/>
              <w:jc w:val="center"/>
              <w:outlineLvl w:val="0"/>
              <w:rPr>
                <w:rFonts w:ascii="Times New Roman" w:hAnsi="Times New Roman" w:cs="Times New Roman"/>
                <w:b/>
                <w:sz w:val="24"/>
                <w:szCs w:val="24"/>
                <w:highlight w:val="lightGray"/>
              </w:rPr>
            </w:pPr>
            <w:r w:rsidRPr="00C97666">
              <w:rPr>
                <w:rFonts w:ascii="Times New Roman" w:hAnsi="Times New Roman" w:cs="Times New Roman"/>
                <w:b/>
                <w:sz w:val="24"/>
                <w:szCs w:val="24"/>
              </w:rPr>
              <w:t>Komentaras</w:t>
            </w:r>
          </w:p>
        </w:tc>
      </w:tr>
      <w:tr w:rsidR="00574371" w:rsidRPr="00C97666" w:rsidTr="00123ABA">
        <w:trPr>
          <w:trHeight w:val="283"/>
        </w:trPr>
        <w:tc>
          <w:tcPr>
            <w:tcW w:w="693" w:type="dxa"/>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1.</w:t>
            </w:r>
          </w:p>
        </w:tc>
        <w:tc>
          <w:tcPr>
            <w:tcW w:w="7740" w:type="dxa"/>
          </w:tcPr>
          <w:p w:rsidR="00321705" w:rsidRPr="00C97666" w:rsidRDefault="00321705" w:rsidP="00FC308D">
            <w:pPr>
              <w:spacing w:after="0"/>
              <w:outlineLvl w:val="0"/>
              <w:rPr>
                <w:rFonts w:ascii="Times New Roman" w:hAnsi="Times New Roman" w:cs="Times New Roman"/>
                <w:b/>
                <w:sz w:val="24"/>
                <w:szCs w:val="24"/>
              </w:rPr>
            </w:pPr>
            <w:r w:rsidRPr="00C97666">
              <w:rPr>
                <w:rFonts w:ascii="Times New Roman" w:hAnsi="Times New Roman" w:cs="Times New Roman"/>
                <w:b/>
                <w:sz w:val="24"/>
                <w:szCs w:val="24"/>
              </w:rPr>
              <w:t>Padaryta korupcinio pobūdžio nusikalstama veika</w:t>
            </w:r>
          </w:p>
        </w:tc>
        <w:tc>
          <w:tcPr>
            <w:tcW w:w="990"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1.1.</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Kaip nustatytas korupcinio pobūdžio nusikalstamos veikos ir / ar kito tapataus pobūdžio, tačiau mažiau pavojingo teisės pažeidimo, už kurį numatyta administracinė, tarnybinė (drausminė) ar kitokia atsakomybė,  faktas, vykdant viešuosius pirkimus įstaigoje (pvz.: teisėsaugos institucijai pradėjus ikiteisminį tyrimą, remiantis valstybinio audito ar savivaldybės kontrolieriaus, valstybės ar savivaldybės įstaigos vidaus ir / ar privačios audito įmonės audito išvadose, asmenų skunduose, žiniasklaidoje, kita pateikta informacija)?</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1.2.</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Ar informacija buvo pateikta valstybės tarnautojų ir juridinių asmenų registrams, ar nustatyti faktai buvo paviešinti</w:t>
            </w:r>
            <w:r w:rsidRPr="00C97666">
              <w:rPr>
                <w:rFonts w:ascii="Times New Roman" w:hAnsi="Times New Roman" w:cs="Times New Roman"/>
                <w:i/>
                <w:sz w:val="24"/>
                <w:szCs w:val="24"/>
              </w:rPr>
              <w:t>? (Jei į 1.1 klausimą atsakymas –taip, tai reikia atsakyti į šį klausimą).</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 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1.3.</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pacing w:val="-2"/>
                <w:sz w:val="24"/>
                <w:szCs w:val="24"/>
              </w:rPr>
              <w:t>Ar įstaigoje sudarytos galimybės įstaigos darbuotojams, kitiems asmenims kreiptis ir informuoti (taip pat ir anonimiškai) įstaigos vadovus apie galimus korupcinio pobūdžio nusikalstamų veikų ir / ar kitų tapataus pobūdžio, tačiau mažiau pavojingų teisės pažeidimų, įstaigoje faktus, susijusius su viešųjų pirkimų vykdymu? Ar buvo gauta tokių pranešimų?</w:t>
            </w:r>
          </w:p>
        </w:tc>
        <w:tc>
          <w:tcPr>
            <w:tcW w:w="990" w:type="dxa"/>
            <w:vAlign w:val="center"/>
          </w:tcPr>
          <w:p w:rsidR="00321705" w:rsidRPr="00C97666" w:rsidRDefault="0059334B"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C5768C"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Tokių pranešimų gauta nebuvo</w:t>
            </w: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1.4.</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4"/>
                <w:sz w:val="24"/>
                <w:szCs w:val="24"/>
              </w:rPr>
              <w:t xml:space="preserve">Ar įstaigoje buvo atliktas tyrimas siekiant nustatyti, kokios įstaigos veiklą reglamentuojančių teisės aktų spragos, įstaigos vidaus kontrolės sistemos trūkumai ir kitos priežastys sudarė prielaidas šias neteisėtas veikas padaryti? Jei </w:t>
            </w:r>
            <w:r w:rsidRPr="00C97666">
              <w:rPr>
                <w:rFonts w:ascii="Times New Roman" w:hAnsi="Times New Roman" w:cs="Times New Roman"/>
                <w:spacing w:val="-4"/>
                <w:sz w:val="24"/>
                <w:szCs w:val="24"/>
              </w:rPr>
              <w:lastRenderedPageBreak/>
              <w:t>taip, kokios tyrimo išvados?</w:t>
            </w:r>
            <w:r w:rsidRPr="00C97666">
              <w:rPr>
                <w:rFonts w:ascii="Times New Roman" w:hAnsi="Times New Roman" w:cs="Times New Roman"/>
                <w:i/>
                <w:sz w:val="24"/>
                <w:szCs w:val="24"/>
              </w:rPr>
              <w:t xml:space="preserve"> (Jei į 1.1 klausimą atsakymas –taip, tai reikia atsakyti į šį klausimą).</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lastRenderedPageBreak/>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1.5.</w:t>
            </w:r>
          </w:p>
        </w:tc>
        <w:tc>
          <w:tcPr>
            <w:tcW w:w="7740" w:type="dxa"/>
          </w:tcPr>
          <w:p w:rsidR="00321705" w:rsidRPr="00C97666" w:rsidRDefault="00321705" w:rsidP="00FC308D">
            <w:pPr>
              <w:spacing w:after="0"/>
              <w:outlineLvl w:val="0"/>
              <w:rPr>
                <w:rFonts w:ascii="Times New Roman" w:hAnsi="Times New Roman" w:cs="Times New Roman"/>
                <w:spacing w:val="-4"/>
                <w:sz w:val="24"/>
                <w:szCs w:val="24"/>
              </w:rPr>
            </w:pPr>
            <w:r w:rsidRPr="00C97666">
              <w:rPr>
                <w:rFonts w:ascii="Times New Roman" w:hAnsi="Times New Roman" w:cs="Times New Roman"/>
                <w:sz w:val="24"/>
                <w:szCs w:val="24"/>
              </w:rPr>
              <w:t>Ar buvo imtasi priemonių teisinio reglamentavimo spragoms šalinti, įstaigos vidaus kontrolės sistemos efektyvumui didinti? Jei taip, kaip vertinate šių priemonių veiksmingumą?</w:t>
            </w:r>
            <w:r w:rsidRPr="00C97666">
              <w:rPr>
                <w:rFonts w:ascii="Times New Roman" w:hAnsi="Times New Roman" w:cs="Times New Roman"/>
                <w:i/>
                <w:sz w:val="24"/>
                <w:szCs w:val="24"/>
              </w:rPr>
              <w:t xml:space="preserve"> (Jei į 1.1 klausimą atsakymas –taip, tai reikia atsakyti į šį klausimą).</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 xml:space="preserve"> 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2.</w:t>
            </w:r>
          </w:p>
        </w:tc>
        <w:tc>
          <w:tcPr>
            <w:tcW w:w="7740" w:type="dxa"/>
          </w:tcPr>
          <w:p w:rsidR="00321705" w:rsidRPr="00C97666" w:rsidRDefault="00321705" w:rsidP="00FC308D">
            <w:pPr>
              <w:spacing w:after="0"/>
              <w:outlineLvl w:val="0"/>
              <w:rPr>
                <w:rFonts w:ascii="Times New Roman" w:hAnsi="Times New Roman" w:cs="Times New Roman"/>
                <w:b/>
                <w:sz w:val="24"/>
                <w:szCs w:val="24"/>
              </w:rPr>
            </w:pPr>
            <w:r w:rsidRPr="00C97666">
              <w:rPr>
                <w:rFonts w:ascii="Times New Roman" w:hAnsi="Times New Roman" w:cs="Times New Roman"/>
                <w:b/>
                <w:sz w:val="24"/>
                <w:szCs w:val="24"/>
              </w:rPr>
              <w:t>Pagrindinės funkcijos yra kontrolės ar priežiūros vykdymas</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p>
        </w:tc>
        <w:tc>
          <w:tcPr>
            <w:tcW w:w="4781" w:type="dxa"/>
            <w:vAlign w:val="center"/>
          </w:tcPr>
          <w:p w:rsidR="00321705" w:rsidRPr="00C97666" w:rsidRDefault="00321705" w:rsidP="00FC308D">
            <w:pPr>
              <w:spacing w:after="0"/>
              <w:jc w:val="center"/>
              <w:outlineLvl w:val="0"/>
              <w:rPr>
                <w:rFonts w:ascii="Times New Roman" w:hAnsi="Times New Roman" w:cs="Times New Roman"/>
                <w:i/>
                <w:sz w:val="24"/>
                <w:szCs w:val="24"/>
              </w:rPr>
            </w:pPr>
            <w:r w:rsidRPr="00C97666">
              <w:rPr>
                <w:rFonts w:ascii="Times New Roman" w:hAnsi="Times New Roman" w:cs="Times New Roman"/>
                <w:i/>
                <w:sz w:val="24"/>
                <w:szCs w:val="24"/>
              </w:rPr>
              <w:t>Kontrolės ar priežiūros vykdymas nėra susijęs su viešaisiais pirkimais įstaigoje</w:t>
            </w: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3.</w:t>
            </w:r>
          </w:p>
        </w:tc>
        <w:tc>
          <w:tcPr>
            <w:tcW w:w="7740" w:type="dxa"/>
          </w:tcPr>
          <w:p w:rsidR="00321705" w:rsidRPr="00C97666" w:rsidRDefault="00321705" w:rsidP="00FC308D">
            <w:pPr>
              <w:spacing w:after="0"/>
              <w:outlineLvl w:val="0"/>
              <w:rPr>
                <w:rFonts w:ascii="Times New Roman" w:hAnsi="Times New Roman" w:cs="Times New Roman"/>
                <w:b/>
                <w:sz w:val="24"/>
                <w:szCs w:val="24"/>
              </w:rPr>
            </w:pPr>
            <w:r w:rsidRPr="00C97666">
              <w:rPr>
                <w:rFonts w:ascii="Times New Roman" w:hAnsi="Times New Roman" w:cs="Times New Roman"/>
                <w:b/>
                <w:sz w:val="24"/>
                <w:szCs w:val="24"/>
              </w:rPr>
              <w:t>Atskirų valstybės tarnautojų funkcijos, uždaviniai, darbo ir sprendimų priėmimo tvarka bei atsakomybė nėra išsamiai reglamentuoti</w:t>
            </w:r>
          </w:p>
        </w:tc>
        <w:tc>
          <w:tcPr>
            <w:tcW w:w="990"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3.1.</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 xml:space="preserve">Ar įstaiga priėmė viešųjų pirkimų srities teisės aktus (įstaigos padalinių nuostatus, sudaromų komisijų ir pan. darbo reglamentus, darbuotojų pareigybių aprašymus ar nuostatus, kitus teisės aktus), reglamentuojančius atskirų darbuotojų (komisijų) uždavinius, funkcijas, darbo ir sprendimų priėmimo tvarką, principus, kriterijus, terminus ir atsakomybę? </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3.1.1.</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Ar įstaigos darbuotojai pasirašytinai supažindinti su šiais teisės aktais?</w:t>
            </w:r>
          </w:p>
        </w:tc>
        <w:tc>
          <w:tcPr>
            <w:tcW w:w="990" w:type="dxa"/>
            <w:vAlign w:val="center"/>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3.2.</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Ar priimant įstaigos viešųjų pirkimų srities teisės aktus, reglamentuojančius atskirų  darbuotojų (komisijų) uždavinius, funkcijas, atsižvelgta į teisės aktais nustatytus įstaigos (jos padalinio) uždavinius, funkcijas?</w:t>
            </w:r>
          </w:p>
        </w:tc>
        <w:tc>
          <w:tcPr>
            <w:tcW w:w="990" w:type="dxa"/>
            <w:vAlign w:val="center"/>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3.3.</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Ar įstaigos priimtuose viešųjų pirkimų srities teisės aktuose apibrėžti atskirų darbuotojų (komisijų) uždaviniai ir funkcijos yra pakankami įstaigos uždaviniams ir funkcijoms įgyvendinti?</w:t>
            </w:r>
          </w:p>
        </w:tc>
        <w:tc>
          <w:tcPr>
            <w:tcW w:w="990" w:type="dxa"/>
            <w:vAlign w:val="center"/>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3.4.</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Ar įstaigos priimti viešųjų pirkimų srities teisės aktai užtikrina aiškų atskirų darbuotojų (komisijų) pavaldumą ir atskaitingumą?</w:t>
            </w:r>
          </w:p>
        </w:tc>
        <w:tc>
          <w:tcPr>
            <w:tcW w:w="990" w:type="dxa"/>
            <w:vAlign w:val="center"/>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3.5.</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 xml:space="preserve">Ar įstaigos priimti viešųjų pirkimų srities teisės aktai reglamentuoja darbuotojų (komisijų) veiklos ir sprendimų priėmimo vidaus kontrolės (prevencinės, einamosios ir kt.) procedūras? </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lastRenderedPageBreak/>
              <w:t>3.5.1.</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 xml:space="preserve">Ar yra vykdoma viešųjų pirkimų kontrolė? </w:t>
            </w:r>
          </w:p>
        </w:tc>
        <w:tc>
          <w:tcPr>
            <w:tcW w:w="990" w:type="dxa"/>
            <w:vAlign w:val="center"/>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3.5.1.</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Ar ji veiksminga? Kokie pažeidimai buvo nustatyti ir pašalinti, vykdant viešųjų pirkimų kontrolę?</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Nenustatyt</w:t>
            </w:r>
            <w:r w:rsidR="00C5768C" w:rsidRPr="00C97666">
              <w:rPr>
                <w:rFonts w:ascii="Times New Roman" w:hAnsi="Times New Roman" w:cs="Times New Roman"/>
                <w:b/>
                <w:sz w:val="24"/>
                <w:szCs w:val="24"/>
              </w:rPr>
              <w:t>a pažeidimų</w:t>
            </w: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3.7.</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 xml:space="preserve">Ar įstaigoje priimtas darbuotojų etikos / elgesio kodeksas? </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b/>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3.7.1.</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Jei taip, kaip vykdoma šio kodekso nuostatų įgyvendinimo / laikymosi kontrolė?</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Nevykdoma</w:t>
            </w: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pacing w:val="-2"/>
                <w:sz w:val="24"/>
                <w:szCs w:val="24"/>
              </w:rPr>
              <w:t xml:space="preserve">Ar </w:t>
            </w:r>
            <w:r w:rsidRPr="00C97666">
              <w:rPr>
                <w:rFonts w:ascii="Times New Roman" w:hAnsi="Times New Roman" w:cs="Times New Roman"/>
                <w:sz w:val="24"/>
                <w:szCs w:val="24"/>
              </w:rPr>
              <w:t xml:space="preserve">viešųjų pirkimų srities </w:t>
            </w:r>
            <w:r w:rsidRPr="00C97666">
              <w:rPr>
                <w:rFonts w:ascii="Times New Roman" w:hAnsi="Times New Roman" w:cs="Times New Roman"/>
                <w:spacing w:val="-2"/>
                <w:sz w:val="24"/>
                <w:szCs w:val="24"/>
              </w:rPr>
              <w:t xml:space="preserve">teisės aktai periodiškai peržiūrimi? </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3.8.1.</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2"/>
                <w:sz w:val="24"/>
                <w:szCs w:val="24"/>
              </w:rPr>
              <w:t xml:space="preserve">Ar vykdomas nustatytų </w:t>
            </w:r>
            <w:r w:rsidRPr="00C97666">
              <w:rPr>
                <w:rFonts w:ascii="Times New Roman" w:hAnsi="Times New Roman" w:cs="Times New Roman"/>
                <w:sz w:val="24"/>
                <w:szCs w:val="24"/>
              </w:rPr>
              <w:t>viešųjų pirkimų srities</w:t>
            </w:r>
            <w:r w:rsidRPr="00C97666">
              <w:rPr>
                <w:rFonts w:ascii="Times New Roman" w:hAnsi="Times New Roman" w:cs="Times New Roman"/>
                <w:spacing w:val="-2"/>
                <w:sz w:val="24"/>
                <w:szCs w:val="24"/>
              </w:rPr>
              <w:t xml:space="preserve"> teisinio reglamentavimo spragų ar kolizijų taisymas?</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3.8.2</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2"/>
                <w:sz w:val="24"/>
                <w:szCs w:val="24"/>
              </w:rPr>
              <w:t>Ar įstaigoje priimti teisės aktai reglamentuojantys viešųjų pirkimų vykdymą?</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3.8.3.</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2"/>
                <w:sz w:val="24"/>
                <w:szCs w:val="24"/>
              </w:rPr>
              <w:t xml:space="preserve">Ar įstaigos priimtuose teisės aktuose išsamiai ir tiksliai apibrėžtos viešuosius pirkimus vykdančių subjektų teisės ir pareigos? </w:t>
            </w:r>
          </w:p>
        </w:tc>
        <w:tc>
          <w:tcPr>
            <w:tcW w:w="990" w:type="dxa"/>
            <w:vAlign w:val="center"/>
          </w:tcPr>
          <w:p w:rsidR="00321705" w:rsidRPr="00C97666" w:rsidRDefault="00C5768C"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3.8.4.</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2"/>
                <w:sz w:val="24"/>
                <w:szCs w:val="24"/>
              </w:rPr>
              <w:t>Ar šiems subjektams nesuteikti per platūs įgaliojimai veikti savo nuožiūra?</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3.8.5.</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2"/>
                <w:sz w:val="24"/>
                <w:szCs w:val="24"/>
              </w:rPr>
              <w:t>Ar įstaigoje priimti teisės aktai, užtikrinantys Lietuvos Respublikos viešųjų ir privačių interesų derinimo valstybinėje tarnyboje įstatymo reikalavimų laikymąsi?</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3.8.6.</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2"/>
                <w:sz w:val="24"/>
                <w:szCs w:val="24"/>
              </w:rPr>
              <w:t>Ar įstaigos viešuosius pirkimus apibrėžiančiuose teisės aktuose įtvirtinta konkreti ir tiksli sprendimų priėmimo procedūra ( pvz.: sprendimų priėmimo principai, kriterijai, terminai) vykdant kontrolės funkcijas?</w:t>
            </w:r>
          </w:p>
        </w:tc>
        <w:tc>
          <w:tcPr>
            <w:tcW w:w="990" w:type="dxa"/>
            <w:vAlign w:val="center"/>
          </w:tcPr>
          <w:p w:rsidR="00321705" w:rsidRPr="00C97666" w:rsidRDefault="00C5768C"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3.8.7.</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2"/>
                <w:sz w:val="24"/>
                <w:szCs w:val="24"/>
              </w:rPr>
              <w:t>Ar reglamentuota įstaigos viešuosius pirkimus vykdančių subjektų veiklos ir sprendimų apskundimo tvarka?</w:t>
            </w:r>
          </w:p>
        </w:tc>
        <w:tc>
          <w:tcPr>
            <w:tcW w:w="990" w:type="dxa"/>
            <w:vAlign w:val="center"/>
          </w:tcPr>
          <w:p w:rsidR="00321705" w:rsidRPr="00C97666" w:rsidRDefault="00C5768C"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3.8.8.</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pacing w:val="-2"/>
                <w:sz w:val="24"/>
                <w:szCs w:val="24"/>
              </w:rPr>
              <w:t>Ar įstaigoje buvo gauta asmenų skundų, pranešimų, kitokio pobūdžio informacijos dėl viešuosius pirkimus vykdančių subjektų veiklos/priimtų sprendimų teisėtumo, pagrįstumo?</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4.</w:t>
            </w:r>
          </w:p>
        </w:tc>
        <w:tc>
          <w:tcPr>
            <w:tcW w:w="7740" w:type="dxa"/>
          </w:tcPr>
          <w:p w:rsidR="00321705" w:rsidRPr="00C97666" w:rsidRDefault="00321705" w:rsidP="00FC308D">
            <w:pPr>
              <w:spacing w:after="0"/>
              <w:outlineLvl w:val="0"/>
              <w:rPr>
                <w:rFonts w:ascii="Times New Roman" w:hAnsi="Times New Roman" w:cs="Times New Roman"/>
                <w:b/>
                <w:sz w:val="24"/>
                <w:szCs w:val="24"/>
              </w:rPr>
            </w:pPr>
            <w:r w:rsidRPr="00C97666">
              <w:rPr>
                <w:rFonts w:ascii="Times New Roman" w:hAnsi="Times New Roman" w:cs="Times New Roman"/>
                <w:b/>
                <w:sz w:val="24"/>
                <w:szCs w:val="24"/>
              </w:rPr>
              <w:t>Veikla yra susijusi su leidimų, nuolaidų, lengvatų ir kitokių papildomų teisių suteikimu ar apribojimu.</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p>
        </w:tc>
        <w:tc>
          <w:tcPr>
            <w:tcW w:w="4781" w:type="dxa"/>
            <w:vAlign w:val="center"/>
          </w:tcPr>
          <w:p w:rsidR="00321705" w:rsidRPr="00C97666" w:rsidRDefault="00321705" w:rsidP="00FC308D">
            <w:pPr>
              <w:spacing w:after="0"/>
              <w:jc w:val="center"/>
              <w:outlineLvl w:val="0"/>
              <w:rPr>
                <w:rFonts w:ascii="Times New Roman" w:hAnsi="Times New Roman" w:cs="Times New Roman"/>
                <w:i/>
                <w:sz w:val="24"/>
                <w:szCs w:val="24"/>
              </w:rPr>
            </w:pPr>
            <w:r w:rsidRPr="00C97666">
              <w:rPr>
                <w:rFonts w:ascii="Times New Roman" w:hAnsi="Times New Roman" w:cs="Times New Roman"/>
                <w:i/>
                <w:sz w:val="24"/>
                <w:szCs w:val="24"/>
              </w:rPr>
              <w:t>Nėra susiję su viešaisiais pirkimais įstaigoje.</w:t>
            </w: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lastRenderedPageBreak/>
              <w:t>5.</w:t>
            </w:r>
          </w:p>
        </w:tc>
        <w:tc>
          <w:tcPr>
            <w:tcW w:w="7740" w:type="dxa"/>
          </w:tcPr>
          <w:p w:rsidR="00321705" w:rsidRPr="00C97666" w:rsidRDefault="00321705" w:rsidP="00FC308D">
            <w:pPr>
              <w:spacing w:after="0"/>
              <w:outlineLvl w:val="0"/>
              <w:rPr>
                <w:rFonts w:ascii="Times New Roman" w:hAnsi="Times New Roman" w:cs="Times New Roman"/>
                <w:b/>
                <w:sz w:val="24"/>
                <w:szCs w:val="24"/>
              </w:rPr>
            </w:pPr>
            <w:r w:rsidRPr="00C97666">
              <w:rPr>
                <w:rFonts w:ascii="Times New Roman" w:hAnsi="Times New Roman" w:cs="Times New Roman"/>
                <w:b/>
                <w:sz w:val="24"/>
                <w:szCs w:val="24"/>
              </w:rPr>
              <w:t>Daugiausia priima sprendimus, kuriems nereikia kitos valstybės ar savivaldybės įstaigos patvirtinimo</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5.1.</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Ar įstaigoje atliekamas norminių teisės aktų projektų, susijusių su viešaisiais pirkimais, poveikio korupcijos mastui vertinimas?</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5.3.</w:t>
            </w:r>
          </w:p>
        </w:tc>
        <w:tc>
          <w:tcPr>
            <w:tcW w:w="7740" w:type="dxa"/>
          </w:tcPr>
          <w:p w:rsidR="00321705" w:rsidRPr="00C97666" w:rsidRDefault="00321705" w:rsidP="00FC308D">
            <w:pPr>
              <w:spacing w:after="0"/>
              <w:outlineLvl w:val="0"/>
              <w:rPr>
                <w:rFonts w:ascii="Times New Roman" w:hAnsi="Times New Roman" w:cs="Times New Roman"/>
                <w:spacing w:val="-2"/>
                <w:sz w:val="24"/>
                <w:szCs w:val="24"/>
              </w:rPr>
            </w:pPr>
            <w:r w:rsidRPr="00C97666">
              <w:rPr>
                <w:rFonts w:ascii="Times New Roman" w:hAnsi="Times New Roman" w:cs="Times New Roman"/>
                <w:sz w:val="24"/>
                <w:szCs w:val="24"/>
              </w:rPr>
              <w:t>Ar įstaiga priėmė teisės aktus, užtikrinančius Lietuvos Respublikos viešųjų pirkimų įstatymo, įsigaliojusio nuo 2017-07-01,  reikalavimų įgyvendinimą?</w:t>
            </w:r>
          </w:p>
        </w:tc>
        <w:tc>
          <w:tcPr>
            <w:tcW w:w="990" w:type="dxa"/>
            <w:vAlign w:val="center"/>
          </w:tcPr>
          <w:p w:rsidR="00321705" w:rsidRPr="00C97666" w:rsidRDefault="00C5768C"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5.4.</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pacing w:val="-4"/>
                <w:sz w:val="24"/>
                <w:szCs w:val="24"/>
              </w:rPr>
              <w:t xml:space="preserve">Ar įstaigos viešųjų pirkimų srities teisės aktuose numatyti konkretūs tokius sprendimus galintys priimti subjektai, išsamiai ir aiškiai apibrėžta šiuos sprendimus priimančių subjektų kompetencija? </w:t>
            </w:r>
          </w:p>
        </w:tc>
        <w:tc>
          <w:tcPr>
            <w:tcW w:w="990" w:type="dxa"/>
            <w:vAlign w:val="center"/>
          </w:tcPr>
          <w:p w:rsidR="00321705" w:rsidRPr="00C97666" w:rsidRDefault="00C5768C"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5.4.1.</w:t>
            </w:r>
          </w:p>
        </w:tc>
        <w:tc>
          <w:tcPr>
            <w:tcW w:w="7740" w:type="dxa"/>
          </w:tcPr>
          <w:p w:rsidR="00321705" w:rsidRPr="00C97666" w:rsidRDefault="00321705" w:rsidP="00FC308D">
            <w:pPr>
              <w:spacing w:after="0"/>
              <w:outlineLvl w:val="0"/>
              <w:rPr>
                <w:rFonts w:ascii="Times New Roman" w:hAnsi="Times New Roman" w:cs="Times New Roman"/>
                <w:spacing w:val="-4"/>
                <w:sz w:val="24"/>
                <w:szCs w:val="24"/>
              </w:rPr>
            </w:pPr>
            <w:r w:rsidRPr="00C97666">
              <w:rPr>
                <w:rFonts w:ascii="Times New Roman" w:hAnsi="Times New Roman" w:cs="Times New Roman"/>
                <w:spacing w:val="-4"/>
                <w:sz w:val="24"/>
                <w:szCs w:val="24"/>
              </w:rPr>
              <w:t xml:space="preserve">Jei šie teisės aktai suteikia įgaliojimus priimti sprendimus kolegialiai institucijai, ar detaliai reglamentuotos kolegialios institucijos sudarymo, sudėties atnaujinimo, narių skyrimo, sprendimų priėmimo procedūros? </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5.4.2.</w:t>
            </w:r>
          </w:p>
        </w:tc>
        <w:tc>
          <w:tcPr>
            <w:tcW w:w="7740" w:type="dxa"/>
          </w:tcPr>
          <w:p w:rsidR="00321705" w:rsidRPr="00C97666" w:rsidRDefault="00321705" w:rsidP="00FC308D">
            <w:pPr>
              <w:spacing w:after="0"/>
              <w:outlineLvl w:val="0"/>
              <w:rPr>
                <w:rFonts w:ascii="Times New Roman" w:hAnsi="Times New Roman" w:cs="Times New Roman"/>
                <w:spacing w:val="-4"/>
                <w:sz w:val="24"/>
                <w:szCs w:val="24"/>
              </w:rPr>
            </w:pPr>
            <w:r w:rsidRPr="00C97666">
              <w:rPr>
                <w:rFonts w:ascii="Times New Roman" w:hAnsi="Times New Roman" w:cs="Times New Roman"/>
                <w:spacing w:val="-4"/>
                <w:sz w:val="24"/>
                <w:szCs w:val="24"/>
              </w:rPr>
              <w:t>Ar teisės aktai numato kolegialios institucijos narių individualią atsakomybę už priimtus sprendimus?</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6.</w:t>
            </w:r>
          </w:p>
        </w:tc>
        <w:tc>
          <w:tcPr>
            <w:tcW w:w="7740" w:type="dxa"/>
          </w:tcPr>
          <w:p w:rsidR="00321705" w:rsidRPr="00C97666" w:rsidRDefault="00321705" w:rsidP="00FC308D">
            <w:pPr>
              <w:spacing w:after="0"/>
              <w:outlineLvl w:val="0"/>
              <w:rPr>
                <w:rFonts w:ascii="Times New Roman" w:hAnsi="Times New Roman" w:cs="Times New Roman"/>
                <w:b/>
                <w:sz w:val="24"/>
                <w:szCs w:val="24"/>
              </w:rPr>
            </w:pPr>
            <w:r w:rsidRPr="00C97666">
              <w:rPr>
                <w:rFonts w:ascii="Times New Roman" w:hAnsi="Times New Roman" w:cs="Times New Roman"/>
                <w:b/>
                <w:sz w:val="24"/>
                <w:szCs w:val="24"/>
              </w:rPr>
              <w:t>Naudojama valstybės ar tarnybos paslaptį sudaranti informacija</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p>
        </w:tc>
        <w:tc>
          <w:tcPr>
            <w:tcW w:w="4781" w:type="dxa"/>
            <w:vAlign w:val="center"/>
          </w:tcPr>
          <w:p w:rsidR="00321705" w:rsidRPr="00C97666" w:rsidRDefault="00321705" w:rsidP="00FC308D">
            <w:pPr>
              <w:spacing w:after="0"/>
              <w:jc w:val="center"/>
              <w:outlineLvl w:val="0"/>
              <w:rPr>
                <w:rFonts w:ascii="Times New Roman" w:hAnsi="Times New Roman" w:cs="Times New Roman"/>
                <w:i/>
                <w:sz w:val="24"/>
                <w:szCs w:val="24"/>
              </w:rPr>
            </w:pPr>
            <w:r w:rsidRPr="00C97666">
              <w:rPr>
                <w:rFonts w:ascii="Times New Roman" w:hAnsi="Times New Roman" w:cs="Times New Roman"/>
                <w:i/>
                <w:sz w:val="24"/>
                <w:szCs w:val="24"/>
              </w:rPr>
              <w:t>Nėra susiję su viešaisiais pirkimais įstaigoje.</w:t>
            </w: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7.</w:t>
            </w:r>
          </w:p>
        </w:tc>
        <w:tc>
          <w:tcPr>
            <w:tcW w:w="7740" w:type="dxa"/>
          </w:tcPr>
          <w:p w:rsidR="00321705" w:rsidRPr="00C97666" w:rsidRDefault="00321705" w:rsidP="00FC308D">
            <w:pPr>
              <w:spacing w:after="0"/>
              <w:outlineLvl w:val="0"/>
              <w:rPr>
                <w:rFonts w:ascii="Times New Roman" w:hAnsi="Times New Roman" w:cs="Times New Roman"/>
                <w:b/>
                <w:sz w:val="24"/>
                <w:szCs w:val="24"/>
              </w:rPr>
            </w:pPr>
            <w:r w:rsidRPr="00C97666">
              <w:rPr>
                <w:rFonts w:ascii="Times New Roman" w:hAnsi="Times New Roman" w:cs="Times New Roman"/>
                <w:b/>
                <w:sz w:val="24"/>
                <w:szCs w:val="24"/>
              </w:rPr>
              <w:t>Anksčiau atlikus korupcijos rizikos analizę, buvo nustatyta veiklos trūkumų</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p>
        </w:tc>
        <w:tc>
          <w:tcPr>
            <w:tcW w:w="4781" w:type="dxa"/>
            <w:vAlign w:val="center"/>
          </w:tcPr>
          <w:p w:rsidR="00321705" w:rsidRPr="00C97666" w:rsidRDefault="00321705" w:rsidP="00FC308D">
            <w:pPr>
              <w:spacing w:after="0"/>
              <w:jc w:val="center"/>
              <w:outlineLvl w:val="0"/>
              <w:rPr>
                <w:rFonts w:ascii="Times New Roman" w:hAnsi="Times New Roman" w:cs="Times New Roman"/>
                <w:b/>
                <w:sz w:val="24"/>
                <w:szCs w:val="24"/>
              </w:rPr>
            </w:pPr>
          </w:p>
        </w:tc>
      </w:tr>
      <w:tr w:rsidR="00574371"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7.1.</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z w:val="24"/>
                <w:szCs w:val="24"/>
              </w:rPr>
              <w:t>Ar įstaigoje buvo įgyvendintos Specialiųjų tyrimų tarnybos išvadoje dėl korupcijos rizikos analizės viešųjų pirkimų srityje pateiktos rekomendacijos ir pasiūlymai?</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Ne</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Iš dalies įgyvendinta.</w:t>
            </w:r>
          </w:p>
        </w:tc>
      </w:tr>
      <w:tr w:rsidR="00321705" w:rsidRPr="00C97666" w:rsidTr="00123ABA">
        <w:tc>
          <w:tcPr>
            <w:tcW w:w="693" w:type="dxa"/>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7.2.</w:t>
            </w:r>
          </w:p>
        </w:tc>
        <w:tc>
          <w:tcPr>
            <w:tcW w:w="7740" w:type="dxa"/>
          </w:tcPr>
          <w:p w:rsidR="00321705" w:rsidRPr="00C97666" w:rsidRDefault="00321705" w:rsidP="00FC308D">
            <w:pPr>
              <w:spacing w:after="0"/>
              <w:outlineLvl w:val="0"/>
              <w:rPr>
                <w:rFonts w:ascii="Times New Roman" w:hAnsi="Times New Roman" w:cs="Times New Roman"/>
                <w:sz w:val="24"/>
                <w:szCs w:val="24"/>
              </w:rPr>
            </w:pPr>
            <w:r w:rsidRPr="00C97666">
              <w:rPr>
                <w:rFonts w:ascii="Times New Roman" w:hAnsi="Times New Roman" w:cs="Times New Roman"/>
                <w:spacing w:val="-5"/>
                <w:sz w:val="24"/>
                <w:szCs w:val="24"/>
              </w:rPr>
              <w:t>Ar buvo imtasi priemonių korupcijos rizikos analizės viešųjų pirkimų srityje metu nustatytiems korupcijos rizikos veiksniams valdyti ir / ar šalinti?</w:t>
            </w:r>
          </w:p>
        </w:tc>
        <w:tc>
          <w:tcPr>
            <w:tcW w:w="990" w:type="dxa"/>
            <w:vAlign w:val="center"/>
          </w:tcPr>
          <w:p w:rsidR="00321705" w:rsidRPr="00C97666" w:rsidRDefault="00321705" w:rsidP="00FC308D">
            <w:pPr>
              <w:spacing w:after="0"/>
              <w:jc w:val="center"/>
              <w:outlineLvl w:val="0"/>
              <w:rPr>
                <w:rFonts w:ascii="Times New Roman" w:hAnsi="Times New Roman" w:cs="Times New Roman"/>
                <w:b/>
                <w:sz w:val="24"/>
                <w:szCs w:val="24"/>
              </w:rPr>
            </w:pPr>
            <w:r w:rsidRPr="00C97666">
              <w:rPr>
                <w:rFonts w:ascii="Times New Roman" w:hAnsi="Times New Roman" w:cs="Times New Roman"/>
                <w:b/>
                <w:sz w:val="24"/>
                <w:szCs w:val="24"/>
              </w:rPr>
              <w:t>Taip</w:t>
            </w:r>
          </w:p>
        </w:tc>
        <w:tc>
          <w:tcPr>
            <w:tcW w:w="4781" w:type="dxa"/>
            <w:vAlign w:val="center"/>
          </w:tcPr>
          <w:p w:rsidR="00321705" w:rsidRPr="00C97666" w:rsidRDefault="00321705" w:rsidP="00FC308D">
            <w:pPr>
              <w:spacing w:after="0"/>
              <w:jc w:val="center"/>
              <w:outlineLvl w:val="0"/>
              <w:rPr>
                <w:rFonts w:ascii="Times New Roman" w:hAnsi="Times New Roman" w:cs="Times New Roman"/>
                <w:sz w:val="24"/>
                <w:szCs w:val="24"/>
              </w:rPr>
            </w:pPr>
            <w:r w:rsidRPr="00C97666">
              <w:rPr>
                <w:rFonts w:ascii="Times New Roman" w:hAnsi="Times New Roman" w:cs="Times New Roman"/>
                <w:sz w:val="24"/>
                <w:szCs w:val="24"/>
              </w:rPr>
              <w:t>Parengtas veiksmų planas.</w:t>
            </w:r>
          </w:p>
        </w:tc>
      </w:tr>
    </w:tbl>
    <w:p w:rsidR="00321705" w:rsidRPr="00C97666" w:rsidRDefault="00321705" w:rsidP="00FC308D">
      <w:pPr>
        <w:spacing w:after="0"/>
        <w:ind w:firstLine="567"/>
        <w:jc w:val="both"/>
        <w:rPr>
          <w:rFonts w:ascii="Times New Roman" w:hAnsi="Times New Roman" w:cs="Times New Roman"/>
          <w:sz w:val="24"/>
          <w:szCs w:val="24"/>
        </w:rPr>
      </w:pPr>
    </w:p>
    <w:p w:rsidR="00321705" w:rsidRPr="00C97666" w:rsidRDefault="00321705" w:rsidP="00FC308D">
      <w:pPr>
        <w:autoSpaceDE w:val="0"/>
        <w:autoSpaceDN w:val="0"/>
        <w:adjustRightInd w:val="0"/>
        <w:spacing w:after="0"/>
        <w:jc w:val="center"/>
        <w:rPr>
          <w:rFonts w:ascii="Times New Roman" w:hAnsi="Times New Roman" w:cs="Times New Roman"/>
          <w:sz w:val="24"/>
          <w:szCs w:val="24"/>
        </w:rPr>
      </w:pPr>
    </w:p>
    <w:p w:rsidR="00A371BD" w:rsidRPr="00C97666" w:rsidRDefault="00A371BD" w:rsidP="00FC308D">
      <w:pPr>
        <w:spacing w:after="0"/>
        <w:rPr>
          <w:rFonts w:ascii="Times New Roman" w:hAnsi="Times New Roman" w:cs="Times New Roman"/>
          <w:sz w:val="24"/>
          <w:szCs w:val="24"/>
        </w:rPr>
      </w:pPr>
    </w:p>
    <w:sectPr w:rsidR="00A371BD" w:rsidRPr="00C97666" w:rsidSect="00123ABA">
      <w:pgSz w:w="16838" w:h="11906" w:orient="landscape"/>
      <w:pgMar w:top="1701" w:right="820"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61D1" w:rsidRDefault="000D61D1" w:rsidP="00321705">
      <w:pPr>
        <w:spacing w:after="0" w:line="240" w:lineRule="auto"/>
      </w:pPr>
      <w:r>
        <w:separator/>
      </w:r>
    </w:p>
  </w:endnote>
  <w:endnote w:type="continuationSeparator" w:id="0">
    <w:p w:rsidR="000D61D1" w:rsidRDefault="000D61D1" w:rsidP="00321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984263"/>
      <w:docPartObj>
        <w:docPartGallery w:val="Page Numbers (Bottom of Page)"/>
        <w:docPartUnique/>
      </w:docPartObj>
    </w:sdtPr>
    <w:sdtEndPr>
      <w:rPr>
        <w:rFonts w:ascii="Times New Roman" w:hAnsi="Times New Roman" w:cs="Times New Roman"/>
        <w:sz w:val="24"/>
        <w:szCs w:val="24"/>
      </w:rPr>
    </w:sdtEndPr>
    <w:sdtContent>
      <w:p w:rsidR="00DF1F70" w:rsidRPr="00AB2A5D" w:rsidRDefault="00DF1F70">
        <w:pPr>
          <w:pStyle w:val="Porat"/>
          <w:jc w:val="right"/>
          <w:rPr>
            <w:rFonts w:ascii="Times New Roman" w:hAnsi="Times New Roman" w:cs="Times New Roman"/>
            <w:sz w:val="24"/>
            <w:szCs w:val="24"/>
          </w:rPr>
        </w:pPr>
        <w:r w:rsidRPr="00AB2A5D">
          <w:rPr>
            <w:rFonts w:ascii="Times New Roman" w:hAnsi="Times New Roman" w:cs="Times New Roman"/>
            <w:sz w:val="24"/>
            <w:szCs w:val="24"/>
          </w:rPr>
          <w:fldChar w:fldCharType="begin"/>
        </w:r>
        <w:r w:rsidRPr="00AB2A5D">
          <w:rPr>
            <w:rFonts w:ascii="Times New Roman" w:hAnsi="Times New Roman" w:cs="Times New Roman"/>
            <w:sz w:val="24"/>
            <w:szCs w:val="24"/>
          </w:rPr>
          <w:instrText>PAGE   \* MERGEFORMAT</w:instrText>
        </w:r>
        <w:r w:rsidRPr="00AB2A5D">
          <w:rPr>
            <w:rFonts w:ascii="Times New Roman" w:hAnsi="Times New Roman" w:cs="Times New Roman"/>
            <w:sz w:val="24"/>
            <w:szCs w:val="24"/>
          </w:rPr>
          <w:fldChar w:fldCharType="separate"/>
        </w:r>
        <w:r w:rsidR="0036713D">
          <w:rPr>
            <w:rFonts w:ascii="Times New Roman" w:hAnsi="Times New Roman" w:cs="Times New Roman"/>
            <w:noProof/>
            <w:sz w:val="24"/>
            <w:szCs w:val="24"/>
          </w:rPr>
          <w:t>10</w:t>
        </w:r>
        <w:r w:rsidRPr="00AB2A5D">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61D1" w:rsidRDefault="000D61D1" w:rsidP="00321705">
      <w:pPr>
        <w:spacing w:after="0" w:line="240" w:lineRule="auto"/>
      </w:pPr>
      <w:r>
        <w:separator/>
      </w:r>
    </w:p>
  </w:footnote>
  <w:footnote w:type="continuationSeparator" w:id="0">
    <w:p w:rsidR="000D61D1" w:rsidRDefault="000D61D1" w:rsidP="00321705">
      <w:pPr>
        <w:spacing w:after="0" w:line="240" w:lineRule="auto"/>
      </w:pPr>
      <w:r>
        <w:continuationSeparator/>
      </w:r>
    </w:p>
  </w:footnote>
  <w:footnote w:id="1">
    <w:p w:rsidR="00DF1F70" w:rsidRPr="00962E20" w:rsidRDefault="00DF1F70" w:rsidP="00321705">
      <w:pPr>
        <w:pStyle w:val="Puslapioinaostekstas"/>
        <w:rPr>
          <w:rFonts w:ascii="Times New Roman" w:hAnsi="Times New Roman" w:cs="Times New Roman"/>
          <w:i/>
        </w:rPr>
      </w:pPr>
      <w:r>
        <w:rPr>
          <w:rStyle w:val="Puslapioinaosnuoroda"/>
        </w:rPr>
        <w:footnoteRef/>
      </w:r>
      <w:r>
        <w:t xml:space="preserve"> </w:t>
      </w:r>
      <w:r w:rsidRPr="00962E20">
        <w:rPr>
          <w:rFonts w:ascii="Times New Roman" w:hAnsi="Times New Roman" w:cs="Times New Roman"/>
          <w:i/>
        </w:rPr>
        <w:t>https://www.e-tar.lt/portal/lt/legalAct/TAR.D7EDC15D339E</w:t>
      </w:r>
    </w:p>
  </w:footnote>
  <w:footnote w:id="2">
    <w:p w:rsidR="00DF1F70" w:rsidRPr="00962E20" w:rsidRDefault="00DF1F70" w:rsidP="00321705">
      <w:pPr>
        <w:pStyle w:val="Puslapioinaostekstas"/>
        <w:jc w:val="both"/>
        <w:rPr>
          <w:rFonts w:ascii="Times New Roman" w:hAnsi="Times New Roman" w:cs="Times New Roman"/>
          <w:i/>
          <w:color w:val="000000"/>
        </w:rPr>
      </w:pPr>
      <w:r w:rsidRPr="00CC122F">
        <w:rPr>
          <w:rStyle w:val="Puslapioinaosnuoroda"/>
          <w:rFonts w:ascii="Times New Roman" w:hAnsi="Times New Roman" w:cs="Times New Roman"/>
        </w:rPr>
        <w:footnoteRef/>
      </w:r>
      <w:r w:rsidRPr="00CC122F">
        <w:rPr>
          <w:rFonts w:ascii="Times New Roman" w:hAnsi="Times New Roman" w:cs="Times New Roman"/>
        </w:rPr>
        <w:t xml:space="preserve"> </w:t>
      </w:r>
      <w:r w:rsidRPr="00CC122F">
        <w:rPr>
          <w:rStyle w:val="apple-converted-space"/>
          <w:rFonts w:ascii="Times New Roman" w:hAnsi="Times New Roman" w:cs="Times New Roman"/>
          <w:color w:val="000000"/>
        </w:rPr>
        <w:t> </w:t>
      </w:r>
      <w:r w:rsidRPr="00CC122F">
        <w:rPr>
          <w:rFonts w:ascii="Times New Roman" w:hAnsi="Times New Roman" w:cs="Times New Roman"/>
          <w:color w:val="000000"/>
        </w:rPr>
        <w:t xml:space="preserve">Įstaigos veiklos sritis priskiriama prie sričių, kuriose egzistuoja didelė korupcijos pasireiškimo tikimybė, jeigu atitinka vieną ar kelis iš </w:t>
      </w:r>
      <w:r w:rsidRPr="00CC122F">
        <w:rPr>
          <w:rFonts w:ascii="Times New Roman" w:eastAsia="Times New Roman" w:hAnsi="Times New Roman" w:cs="Times New Roman"/>
          <w:lang w:eastAsia="lt-LT"/>
        </w:rPr>
        <w:t xml:space="preserve">Korupcijos prevencijos įstatymo Nr. IX-904 6 straipsnio </w:t>
      </w:r>
      <w:r>
        <w:rPr>
          <w:rFonts w:ascii="Times New Roman" w:eastAsia="Times New Roman" w:hAnsi="Times New Roman" w:cs="Times New Roman"/>
          <w:lang w:eastAsia="lt-LT"/>
        </w:rPr>
        <w:t>4</w:t>
      </w:r>
      <w:r w:rsidRPr="00CC122F">
        <w:rPr>
          <w:rFonts w:ascii="Times New Roman" w:eastAsia="Times New Roman" w:hAnsi="Times New Roman" w:cs="Times New Roman"/>
          <w:lang w:eastAsia="lt-LT"/>
        </w:rPr>
        <w:t xml:space="preserve"> dalyje</w:t>
      </w:r>
      <w:r w:rsidRPr="00CC122F">
        <w:rPr>
          <w:rFonts w:ascii="Times New Roman" w:eastAsia="Times New Roman" w:hAnsi="Times New Roman" w:cs="Times New Roman"/>
          <w:bCs/>
          <w:lang w:eastAsia="lt-LT"/>
        </w:rPr>
        <w:t> </w:t>
      </w:r>
      <w:r w:rsidRPr="00CC122F">
        <w:rPr>
          <w:rFonts w:ascii="Times New Roman" w:hAnsi="Times New Roman" w:cs="Times New Roman"/>
          <w:color w:val="000000"/>
        </w:rPr>
        <w:t xml:space="preserve"> nustatytų kriterijų. </w:t>
      </w:r>
      <w:r>
        <w:rPr>
          <w:rFonts w:ascii="Times New Roman" w:hAnsi="Times New Roman" w:cs="Times New Roman"/>
          <w:color w:val="000000"/>
        </w:rPr>
        <w:t>(</w:t>
      </w:r>
      <w:r w:rsidRPr="00962E20">
        <w:rPr>
          <w:rFonts w:ascii="Times New Roman" w:hAnsi="Times New Roman" w:cs="Times New Roman"/>
          <w:i/>
          <w:color w:val="000000"/>
        </w:rPr>
        <w:t>https://www.e-tar.lt/portal/lt/legalAct/TAR.4DBDE27621A2/AeGwNWRfhL</w:t>
      </w:r>
      <w:r>
        <w:rPr>
          <w:rFonts w:ascii="Times New Roman" w:hAnsi="Times New Roman" w:cs="Times New Roman"/>
          <w:i/>
          <w:color w:val="000000"/>
        </w:rPr>
        <w:t>)</w:t>
      </w:r>
    </w:p>
  </w:footnote>
  <w:footnote w:id="3">
    <w:p w:rsidR="00DF1F70" w:rsidRDefault="00DF1F70" w:rsidP="00321705">
      <w:pPr>
        <w:pStyle w:val="Puslapioinaostekstas"/>
      </w:pPr>
      <w:r>
        <w:rPr>
          <w:rStyle w:val="Puslapioinaosnuoroda"/>
        </w:rPr>
        <w:footnoteRef/>
      </w:r>
      <w:r>
        <w:t xml:space="preserve"> </w:t>
      </w:r>
      <w:r w:rsidRPr="002E69F7">
        <w:rPr>
          <w:rFonts w:ascii="Times New Roman" w:eastAsia="Times New Roman" w:hAnsi="Times New Roman" w:cs="Times New Roman"/>
        </w:rPr>
        <w:t xml:space="preserve">Korupcijos prevencijos įstatymo 6 str. </w:t>
      </w:r>
      <w:r>
        <w:rPr>
          <w:rFonts w:ascii="Times New Roman" w:eastAsia="Times New Roman" w:hAnsi="Times New Roman" w:cs="Times New Roman"/>
        </w:rPr>
        <w:t>4</w:t>
      </w:r>
      <w:r w:rsidRPr="002E69F7">
        <w:rPr>
          <w:rFonts w:ascii="Times New Roman" w:eastAsia="Times New Roman" w:hAnsi="Times New Roman" w:cs="Times New Roman"/>
        </w:rPr>
        <w:t xml:space="preserve"> dalyje numatyti kriterijai</w:t>
      </w:r>
      <w:r>
        <w:rPr>
          <w:rFonts w:ascii="Times New Roman" w:eastAsia="Times New Roman" w:hAnsi="Times New Roman" w:cs="Times New Roman"/>
        </w:rPr>
        <w:t xml:space="preserve"> adaptuoti, kad atitiktų įstaigos veiklos specifiką, galima būtų pateikti išsamesnį vertinimą.</w:t>
      </w:r>
    </w:p>
  </w:footnote>
  <w:footnote w:id="4">
    <w:p w:rsidR="00DF1F70" w:rsidRPr="00962E20" w:rsidRDefault="00DF1F70" w:rsidP="00321705">
      <w:pPr>
        <w:pStyle w:val="Puslapioinaostekstas"/>
        <w:rPr>
          <w:rFonts w:ascii="Times New Roman" w:hAnsi="Times New Roman" w:cs="Times New Roman"/>
        </w:rPr>
      </w:pPr>
      <w:r w:rsidRPr="00962E20">
        <w:rPr>
          <w:rStyle w:val="Puslapioinaosnuoroda"/>
          <w:rFonts w:ascii="Times New Roman" w:hAnsi="Times New Roman" w:cs="Times New Roman"/>
        </w:rPr>
        <w:footnoteRef/>
      </w:r>
      <w:r w:rsidRPr="00962E20">
        <w:rPr>
          <w:rFonts w:ascii="Times New Roman" w:hAnsi="Times New Roman" w:cs="Times New Roman"/>
        </w:rPr>
        <w:t xml:space="preserve"> https://e-seimas.lrs.lt/portal/legalAct/lt/TAD/TAIS.399325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EB5B5C"/>
    <w:multiLevelType w:val="multilevel"/>
    <w:tmpl w:val="F06E2F9E"/>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 w15:restartNumberingAfterBreak="0">
    <w:nsid w:val="40030600"/>
    <w:multiLevelType w:val="multilevel"/>
    <w:tmpl w:val="C052C374"/>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99164B6"/>
    <w:multiLevelType w:val="hybridMultilevel"/>
    <w:tmpl w:val="13B0B400"/>
    <w:lvl w:ilvl="0" w:tplc="6DBE8FCC">
      <w:start w:val="1"/>
      <w:numFmt w:val="decimal"/>
      <w:lvlText w:val="%1)"/>
      <w:lvlJc w:val="left"/>
      <w:pPr>
        <w:ind w:left="1953" w:hanging="360"/>
      </w:pPr>
      <w:rPr>
        <w:rFonts w:hint="default"/>
      </w:rPr>
    </w:lvl>
    <w:lvl w:ilvl="1" w:tplc="04270019" w:tentative="1">
      <w:start w:val="1"/>
      <w:numFmt w:val="lowerLetter"/>
      <w:lvlText w:val="%2."/>
      <w:lvlJc w:val="left"/>
      <w:pPr>
        <w:ind w:left="2673" w:hanging="360"/>
      </w:pPr>
    </w:lvl>
    <w:lvl w:ilvl="2" w:tplc="0427001B" w:tentative="1">
      <w:start w:val="1"/>
      <w:numFmt w:val="lowerRoman"/>
      <w:lvlText w:val="%3."/>
      <w:lvlJc w:val="right"/>
      <w:pPr>
        <w:ind w:left="3393" w:hanging="180"/>
      </w:pPr>
    </w:lvl>
    <w:lvl w:ilvl="3" w:tplc="0427000F" w:tentative="1">
      <w:start w:val="1"/>
      <w:numFmt w:val="decimal"/>
      <w:lvlText w:val="%4."/>
      <w:lvlJc w:val="left"/>
      <w:pPr>
        <w:ind w:left="4113" w:hanging="360"/>
      </w:pPr>
    </w:lvl>
    <w:lvl w:ilvl="4" w:tplc="04270019" w:tentative="1">
      <w:start w:val="1"/>
      <w:numFmt w:val="lowerLetter"/>
      <w:lvlText w:val="%5."/>
      <w:lvlJc w:val="left"/>
      <w:pPr>
        <w:ind w:left="4833" w:hanging="360"/>
      </w:pPr>
    </w:lvl>
    <w:lvl w:ilvl="5" w:tplc="0427001B" w:tentative="1">
      <w:start w:val="1"/>
      <w:numFmt w:val="lowerRoman"/>
      <w:lvlText w:val="%6."/>
      <w:lvlJc w:val="right"/>
      <w:pPr>
        <w:ind w:left="5553" w:hanging="180"/>
      </w:pPr>
    </w:lvl>
    <w:lvl w:ilvl="6" w:tplc="0427000F" w:tentative="1">
      <w:start w:val="1"/>
      <w:numFmt w:val="decimal"/>
      <w:lvlText w:val="%7."/>
      <w:lvlJc w:val="left"/>
      <w:pPr>
        <w:ind w:left="6273" w:hanging="360"/>
      </w:pPr>
    </w:lvl>
    <w:lvl w:ilvl="7" w:tplc="04270019" w:tentative="1">
      <w:start w:val="1"/>
      <w:numFmt w:val="lowerLetter"/>
      <w:lvlText w:val="%8."/>
      <w:lvlJc w:val="left"/>
      <w:pPr>
        <w:ind w:left="6993" w:hanging="360"/>
      </w:pPr>
    </w:lvl>
    <w:lvl w:ilvl="8" w:tplc="0427001B" w:tentative="1">
      <w:start w:val="1"/>
      <w:numFmt w:val="lowerRoman"/>
      <w:lvlText w:val="%9."/>
      <w:lvlJc w:val="right"/>
      <w:pPr>
        <w:ind w:left="771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6B7"/>
    <w:rsid w:val="000A6971"/>
    <w:rsid w:val="000B05B9"/>
    <w:rsid w:val="000C2718"/>
    <w:rsid w:val="000D61D1"/>
    <w:rsid w:val="000F08FF"/>
    <w:rsid w:val="0010021C"/>
    <w:rsid w:val="001002DD"/>
    <w:rsid w:val="00123ABA"/>
    <w:rsid w:val="001A4293"/>
    <w:rsid w:val="001C7945"/>
    <w:rsid w:val="001E3574"/>
    <w:rsid w:val="001E494F"/>
    <w:rsid w:val="00213E4B"/>
    <w:rsid w:val="00266135"/>
    <w:rsid w:val="00274F7B"/>
    <w:rsid w:val="00290FBA"/>
    <w:rsid w:val="002A0769"/>
    <w:rsid w:val="002E7F8B"/>
    <w:rsid w:val="00321705"/>
    <w:rsid w:val="003536B7"/>
    <w:rsid w:val="00364617"/>
    <w:rsid w:val="0036713D"/>
    <w:rsid w:val="00381146"/>
    <w:rsid w:val="003C13C7"/>
    <w:rsid w:val="004356F7"/>
    <w:rsid w:val="00437A42"/>
    <w:rsid w:val="00440071"/>
    <w:rsid w:val="004D3EB6"/>
    <w:rsid w:val="004F53AE"/>
    <w:rsid w:val="00554039"/>
    <w:rsid w:val="00574371"/>
    <w:rsid w:val="005760F5"/>
    <w:rsid w:val="0059334B"/>
    <w:rsid w:val="005B3436"/>
    <w:rsid w:val="005E4EC7"/>
    <w:rsid w:val="006042FA"/>
    <w:rsid w:val="00663CF3"/>
    <w:rsid w:val="00675B6D"/>
    <w:rsid w:val="00696473"/>
    <w:rsid w:val="006F7ACD"/>
    <w:rsid w:val="00762E09"/>
    <w:rsid w:val="008C129E"/>
    <w:rsid w:val="00913D82"/>
    <w:rsid w:val="00940474"/>
    <w:rsid w:val="00971F40"/>
    <w:rsid w:val="009C2EB7"/>
    <w:rsid w:val="009D0AA3"/>
    <w:rsid w:val="009D5FA5"/>
    <w:rsid w:val="009E116B"/>
    <w:rsid w:val="009E1394"/>
    <w:rsid w:val="009E5A7D"/>
    <w:rsid w:val="00A250E0"/>
    <w:rsid w:val="00A371BD"/>
    <w:rsid w:val="00AD072F"/>
    <w:rsid w:val="00B960A4"/>
    <w:rsid w:val="00BB638D"/>
    <w:rsid w:val="00BF5B51"/>
    <w:rsid w:val="00BF7D81"/>
    <w:rsid w:val="00C16463"/>
    <w:rsid w:val="00C5768C"/>
    <w:rsid w:val="00C97666"/>
    <w:rsid w:val="00CC02A0"/>
    <w:rsid w:val="00CC1932"/>
    <w:rsid w:val="00D61D09"/>
    <w:rsid w:val="00DA69D3"/>
    <w:rsid w:val="00DF1F70"/>
    <w:rsid w:val="00E4060C"/>
    <w:rsid w:val="00E872A6"/>
    <w:rsid w:val="00EC14D6"/>
    <w:rsid w:val="00ED3189"/>
    <w:rsid w:val="00EF5A14"/>
    <w:rsid w:val="00F129C7"/>
    <w:rsid w:val="00F904D6"/>
    <w:rsid w:val="00FC308D"/>
    <w:rsid w:val="00FD39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7815F7-EEFB-48A5-A810-822CC3BC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21705"/>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pple-converted-space">
    <w:name w:val="apple-converted-space"/>
    <w:basedOn w:val="Numatytasispastraiposriftas"/>
    <w:rsid w:val="00321705"/>
  </w:style>
  <w:style w:type="paragraph" w:styleId="Puslapioinaostekstas">
    <w:name w:val="footnote text"/>
    <w:basedOn w:val="prastasis"/>
    <w:link w:val="PuslapioinaostekstasDiagrama"/>
    <w:uiPriority w:val="99"/>
    <w:unhideWhenUsed/>
    <w:rsid w:val="0032170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321705"/>
    <w:rPr>
      <w:sz w:val="20"/>
      <w:szCs w:val="20"/>
    </w:rPr>
  </w:style>
  <w:style w:type="character" w:styleId="Puslapioinaosnuoroda">
    <w:name w:val="footnote reference"/>
    <w:basedOn w:val="Numatytasispastraiposriftas"/>
    <w:uiPriority w:val="99"/>
    <w:semiHidden/>
    <w:unhideWhenUsed/>
    <w:rsid w:val="00321705"/>
    <w:rPr>
      <w:vertAlign w:val="superscript"/>
    </w:rPr>
  </w:style>
  <w:style w:type="paragraph" w:styleId="Betarp">
    <w:name w:val="No Spacing"/>
    <w:uiPriority w:val="1"/>
    <w:qFormat/>
    <w:rsid w:val="00321705"/>
    <w:pPr>
      <w:spacing w:after="0" w:line="240" w:lineRule="auto"/>
    </w:pPr>
  </w:style>
  <w:style w:type="table" w:customStyle="1" w:styleId="Lentelstinklelis1">
    <w:name w:val="Lentelės tinklelis1"/>
    <w:basedOn w:val="prastojilentel"/>
    <w:next w:val="Lentelstinklelis"/>
    <w:uiPriority w:val="59"/>
    <w:rsid w:val="0032170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321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21705"/>
    <w:pPr>
      <w:ind w:left="720"/>
      <w:contextualSpacing/>
    </w:pPr>
  </w:style>
  <w:style w:type="paragraph" w:customStyle="1" w:styleId="Default">
    <w:name w:val="Default"/>
    <w:rsid w:val="00321705"/>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Porat">
    <w:name w:val="footer"/>
    <w:basedOn w:val="prastasis"/>
    <w:link w:val="PoratDiagrama"/>
    <w:uiPriority w:val="99"/>
    <w:unhideWhenUsed/>
    <w:rsid w:val="0032170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21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40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0B776-12EF-4D9D-B359-6DD04FF91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14800</Words>
  <Characters>8436</Characters>
  <Application>Microsoft Office Word</Application>
  <DocSecurity>0</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SVEIKI</dc:creator>
  <cp:keywords/>
  <dc:description/>
  <cp:lastModifiedBy>Windows User</cp:lastModifiedBy>
  <cp:revision>2</cp:revision>
  <dcterms:created xsi:type="dcterms:W3CDTF">2018-10-18T11:12:00Z</dcterms:created>
  <dcterms:modified xsi:type="dcterms:W3CDTF">2018-10-18T11:12:00Z</dcterms:modified>
</cp:coreProperties>
</file>